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4EB4" w:rsidR="006C35FF" w:rsidP="006C35FF" w:rsidRDefault="006C35FF" w14:paraId="3C7BA431" w14:textId="1E552E13">
      <w:pPr>
        <w:spacing w:after="0"/>
        <w:jc w:val="center"/>
        <w:rPr>
          <w:b/>
          <w:bCs/>
          <w:sz w:val="32"/>
          <w:szCs w:val="32"/>
        </w:rPr>
      </w:pPr>
      <w:r w:rsidRPr="00724EB4">
        <w:rPr>
          <w:b/>
          <w:bCs/>
          <w:sz w:val="32"/>
          <w:szCs w:val="32"/>
        </w:rPr>
        <w:t xml:space="preserve">HOSA </w:t>
      </w:r>
    </w:p>
    <w:p w:rsidRPr="00724EB4" w:rsidR="6F8F603F" w:rsidP="542C347F" w:rsidRDefault="2BEDEA9A" w14:paraId="67B69CAA" w14:textId="4D7520B4">
      <w:pPr>
        <w:spacing w:after="0"/>
        <w:jc w:val="center"/>
        <w:rPr>
          <w:b/>
          <w:bCs/>
          <w:sz w:val="32"/>
          <w:szCs w:val="32"/>
        </w:rPr>
      </w:pPr>
      <w:r w:rsidRPr="00724EB4">
        <w:rPr>
          <w:b/>
          <w:bCs/>
          <w:sz w:val="32"/>
          <w:szCs w:val="32"/>
        </w:rPr>
        <w:t xml:space="preserve"> </w:t>
      </w:r>
      <w:r w:rsidRPr="00724EB4" w:rsidR="006C35FF">
        <w:rPr>
          <w:b/>
          <w:bCs/>
          <w:sz w:val="32"/>
          <w:szCs w:val="32"/>
        </w:rPr>
        <w:t xml:space="preserve">Workshop </w:t>
      </w:r>
      <w:r w:rsidRPr="00724EB4" w:rsidR="6F8F603F">
        <w:rPr>
          <w:b/>
          <w:bCs/>
          <w:sz w:val="32"/>
          <w:szCs w:val="32"/>
        </w:rPr>
        <w:t>Agenda</w:t>
      </w:r>
    </w:p>
    <w:p w:rsidR="006C35FF" w:rsidP="542C347F" w:rsidRDefault="006C35FF" w14:paraId="1DA9BAB1" w14:textId="77777777">
      <w:pPr>
        <w:spacing w:after="0"/>
        <w:jc w:val="center"/>
        <w:rPr>
          <w:b/>
          <w:bCs/>
          <w:sz w:val="28"/>
          <w:szCs w:val="28"/>
        </w:rPr>
      </w:pPr>
    </w:p>
    <w:p w:rsidR="00CE0EF6" w:rsidP="542C347F" w:rsidRDefault="006C35FF" w14:paraId="47C18DFC" w14:textId="77777777">
      <w:pPr>
        <w:spacing w:after="0"/>
        <w:jc w:val="center"/>
        <w:rPr>
          <w:b/>
          <w:bCs/>
          <w:sz w:val="28"/>
          <w:szCs w:val="28"/>
        </w:rPr>
      </w:pPr>
      <w:r w:rsidRPr="00724EB4">
        <w:rPr>
          <w:b/>
          <w:bCs/>
          <w:sz w:val="28"/>
          <w:szCs w:val="28"/>
        </w:rPr>
        <w:t xml:space="preserve">Exploring an Inspiring Career in Respiratory Therapy: </w:t>
      </w:r>
    </w:p>
    <w:p w:rsidRPr="00724EB4" w:rsidR="006C35FF" w:rsidP="542C347F" w:rsidRDefault="006C35FF" w14:paraId="35EBEF1E" w14:textId="44D558EE">
      <w:pPr>
        <w:spacing w:after="0"/>
        <w:jc w:val="center"/>
        <w:rPr>
          <w:b/>
          <w:bCs/>
          <w:sz w:val="28"/>
          <w:szCs w:val="28"/>
        </w:rPr>
      </w:pPr>
      <w:r w:rsidRPr="00724EB4">
        <w:rPr>
          <w:b/>
          <w:bCs/>
          <w:sz w:val="28"/>
          <w:szCs w:val="28"/>
        </w:rPr>
        <w:t>Serving on the Frontlines of Healthcare</w:t>
      </w:r>
    </w:p>
    <w:p w:rsidRPr="00724EB4" w:rsidR="542C347F" w:rsidP="542C347F" w:rsidRDefault="542C347F" w14:paraId="4E1D2A07" w14:textId="76DE04CE">
      <w:pPr>
        <w:spacing w:after="0"/>
        <w:jc w:val="center"/>
        <w:rPr>
          <w:b/>
          <w:bCs/>
          <w:sz w:val="28"/>
          <w:szCs w:val="28"/>
        </w:rPr>
      </w:pPr>
    </w:p>
    <w:p w:rsidR="1D254D7B" w:rsidP="662EA482" w:rsidRDefault="1D254D7B" w14:paraId="743788BB" w14:textId="295F22ED">
      <w:pPr>
        <w:spacing w:after="0"/>
        <w:rPr>
          <w:sz w:val="24"/>
          <w:szCs w:val="24"/>
        </w:rPr>
      </w:pPr>
      <w:r w:rsidRPr="662EA482" w:rsidR="1D254D7B">
        <w:rPr>
          <w:sz w:val="24"/>
          <w:szCs w:val="24"/>
        </w:rPr>
        <w:t xml:space="preserve">Are you planning to host a HOSA workshop? We’ve created an outline for a workshop we’ve found to be very successful with students. </w:t>
      </w:r>
      <w:r w:rsidRPr="662EA482" w:rsidR="5D9CF7A2">
        <w:rPr>
          <w:sz w:val="24"/>
          <w:szCs w:val="24"/>
        </w:rPr>
        <w:t xml:space="preserve">Feel free to use this outline exactly how it is or </w:t>
      </w:r>
      <w:r w:rsidRPr="662EA482" w:rsidR="5D9CF7A2">
        <w:rPr>
          <w:sz w:val="24"/>
          <w:szCs w:val="24"/>
        </w:rPr>
        <w:t>modify</w:t>
      </w:r>
      <w:r w:rsidRPr="662EA482" w:rsidR="5D9CF7A2">
        <w:rPr>
          <w:sz w:val="24"/>
          <w:szCs w:val="24"/>
        </w:rPr>
        <w:t xml:space="preserve"> to your liking and/or availability.</w:t>
      </w:r>
    </w:p>
    <w:p w:rsidR="662EA482" w:rsidP="662EA482" w:rsidRDefault="662EA482" w14:paraId="0232FA86" w14:textId="5A487EDF">
      <w:pPr>
        <w:pStyle w:val="Normal"/>
        <w:spacing w:after="0"/>
        <w:rPr>
          <w:sz w:val="24"/>
          <w:szCs w:val="24"/>
        </w:rPr>
      </w:pPr>
    </w:p>
    <w:p w:rsidR="542C347F" w:rsidP="542C347F" w:rsidRDefault="006C35FF" w14:paraId="0071E065" w14:textId="68B6F7CF">
      <w:pPr>
        <w:spacing w:after="0"/>
        <w:rPr>
          <w:sz w:val="24"/>
          <w:szCs w:val="24"/>
        </w:rPr>
      </w:pPr>
      <w:r w:rsidRPr="662EA482" w:rsidR="006C35FF">
        <w:rPr>
          <w:b w:val="1"/>
          <w:bCs w:val="1"/>
          <w:sz w:val="24"/>
          <w:szCs w:val="24"/>
        </w:rPr>
        <w:t>Goal:</w:t>
      </w:r>
      <w:r w:rsidRPr="662EA482" w:rsidR="006C35FF">
        <w:rPr>
          <w:sz w:val="24"/>
          <w:szCs w:val="24"/>
        </w:rPr>
        <w:t xml:space="preserve"> Share an engaging presentation with HOSA attendees that defines the role of the Respiratory Therapist, </w:t>
      </w:r>
      <w:r w:rsidRPr="662EA482" w:rsidR="006C35FF">
        <w:rPr>
          <w:sz w:val="24"/>
          <w:szCs w:val="24"/>
        </w:rPr>
        <w:t>demonstrates</w:t>
      </w:r>
      <w:r w:rsidRPr="662EA482" w:rsidR="006C35FF">
        <w:rPr>
          <w:sz w:val="24"/>
          <w:szCs w:val="24"/>
        </w:rPr>
        <w:t xml:space="preserve"> the breadth of RT scope of practice, and connects the attendees with resources for further investigation and career options.</w:t>
      </w:r>
    </w:p>
    <w:p w:rsidR="006C35FF" w:rsidP="542C347F" w:rsidRDefault="006C35FF" w14:paraId="17092A89" w14:textId="77777777">
      <w:pPr>
        <w:spacing w:after="0"/>
        <w:rPr>
          <w:sz w:val="24"/>
          <w:szCs w:val="24"/>
        </w:rPr>
      </w:pPr>
    </w:p>
    <w:p w:rsidR="006C35FF" w:rsidP="542C347F" w:rsidRDefault="006C35FF" w14:paraId="2A9D8A25" w14:textId="2B128323">
      <w:pPr>
        <w:spacing w:after="0"/>
        <w:rPr>
          <w:sz w:val="24"/>
          <w:szCs w:val="24"/>
        </w:rPr>
      </w:pPr>
      <w:r w:rsidRPr="662EA482" w:rsidR="006C35FF">
        <w:rPr>
          <w:b w:val="1"/>
          <w:bCs w:val="1"/>
          <w:sz w:val="24"/>
          <w:szCs w:val="24"/>
        </w:rPr>
        <w:t>Presenters:</w:t>
      </w:r>
      <w:r w:rsidRPr="662EA482" w:rsidR="006C35FF">
        <w:rPr>
          <w:sz w:val="24"/>
          <w:szCs w:val="24"/>
        </w:rPr>
        <w:t xml:space="preserve"> Respiratory Therapists and RT students</w:t>
      </w:r>
    </w:p>
    <w:p w:rsidR="006C35FF" w:rsidP="542C347F" w:rsidRDefault="006C35FF" w14:paraId="0A531D2C" w14:textId="689DC98A">
      <w:pPr>
        <w:spacing w:after="0"/>
        <w:rPr>
          <w:sz w:val="24"/>
          <w:szCs w:val="24"/>
        </w:rPr>
      </w:pPr>
      <w:r w:rsidRPr="662EA482" w:rsidR="006C35FF">
        <w:rPr>
          <w:b w:val="1"/>
          <w:bCs w:val="1"/>
          <w:sz w:val="24"/>
          <w:szCs w:val="24"/>
        </w:rPr>
        <w:t>Expected attendance:</w:t>
      </w:r>
      <w:r w:rsidRPr="662EA482" w:rsidR="006C35FF">
        <w:rPr>
          <w:sz w:val="24"/>
          <w:szCs w:val="24"/>
        </w:rPr>
        <w:t xml:space="preserve"> 40-60 attendees</w:t>
      </w:r>
    </w:p>
    <w:p w:rsidR="006C35FF" w:rsidP="542C347F" w:rsidRDefault="00DF14E5" w14:paraId="0DE4E241" w14:textId="28D43306">
      <w:pPr>
        <w:spacing w:after="0"/>
        <w:rPr>
          <w:sz w:val="24"/>
          <w:szCs w:val="24"/>
        </w:rPr>
      </w:pPr>
      <w:r w:rsidRPr="662EA482" w:rsidR="00DF14E5">
        <w:rPr>
          <w:b w:val="1"/>
          <w:bCs w:val="1"/>
          <w:sz w:val="24"/>
          <w:szCs w:val="24"/>
        </w:rPr>
        <w:t>Time</w:t>
      </w:r>
      <w:r w:rsidRPr="662EA482" w:rsidR="006C35FF">
        <w:rPr>
          <w:b w:val="1"/>
          <w:bCs w:val="1"/>
          <w:sz w:val="24"/>
          <w:szCs w:val="24"/>
        </w:rPr>
        <w:t>:</w:t>
      </w:r>
      <w:r w:rsidRPr="662EA482" w:rsidR="006C35FF">
        <w:rPr>
          <w:sz w:val="24"/>
          <w:szCs w:val="24"/>
        </w:rPr>
        <w:t xml:space="preserve"> </w:t>
      </w:r>
      <w:r w:rsidRPr="662EA482" w:rsidR="008F3AF3">
        <w:rPr>
          <w:sz w:val="24"/>
          <w:szCs w:val="24"/>
        </w:rPr>
        <w:t>45</w:t>
      </w:r>
      <w:r w:rsidRPr="662EA482" w:rsidR="006C35FF">
        <w:rPr>
          <w:sz w:val="24"/>
          <w:szCs w:val="24"/>
        </w:rPr>
        <w:t xml:space="preserve"> minutes</w:t>
      </w:r>
    </w:p>
    <w:p w:rsidR="006C35FF" w:rsidP="542C347F" w:rsidRDefault="006C35FF" w14:paraId="5C71A669" w14:textId="77777777">
      <w:pPr>
        <w:spacing w:after="0"/>
        <w:rPr>
          <w:sz w:val="24"/>
          <w:szCs w:val="24"/>
        </w:rPr>
      </w:pPr>
    </w:p>
    <w:p w:rsidR="006C35FF" w:rsidP="542C347F" w:rsidRDefault="006C35FF" w14:paraId="19A4F6D1" w14:textId="21E79F61">
      <w:pPr>
        <w:spacing w:after="0"/>
        <w:rPr>
          <w:sz w:val="24"/>
          <w:szCs w:val="24"/>
        </w:rPr>
      </w:pPr>
      <w:r w:rsidRPr="378A4B88" w:rsidR="006C35FF">
        <w:rPr>
          <w:sz w:val="24"/>
          <w:szCs w:val="24"/>
        </w:rPr>
        <w:t>5 minutes: Introduction of RT Team</w:t>
      </w:r>
      <w:r w:rsidRPr="378A4B88" w:rsidR="00C10665">
        <w:rPr>
          <w:sz w:val="24"/>
          <w:szCs w:val="24"/>
        </w:rPr>
        <w:t xml:space="preserve"> &amp;</w:t>
      </w:r>
      <w:r w:rsidRPr="378A4B88" w:rsidR="006C35FF">
        <w:rPr>
          <w:sz w:val="24"/>
          <w:szCs w:val="24"/>
        </w:rPr>
        <w:t xml:space="preserve"> Video Presentation of RTs in Action</w:t>
      </w:r>
      <w:r w:rsidRPr="378A4B88" w:rsidR="35EE7B27">
        <w:rPr>
          <w:sz w:val="24"/>
          <w:szCs w:val="24"/>
        </w:rPr>
        <w:t>.</w:t>
      </w:r>
      <w:r w:rsidRPr="378A4B88" w:rsidR="44FFA127">
        <w:rPr>
          <w:sz w:val="24"/>
          <w:szCs w:val="24"/>
        </w:rPr>
        <w:t xml:space="preserve"> (</w:t>
      </w:r>
      <w:r w:rsidRPr="378A4B88" w:rsidR="40D997BA">
        <w:rPr>
          <w:sz w:val="24"/>
          <w:szCs w:val="24"/>
        </w:rPr>
        <w:t>F</w:t>
      </w:r>
      <w:r w:rsidRPr="378A4B88" w:rsidR="44FFA127">
        <w:rPr>
          <w:sz w:val="24"/>
          <w:szCs w:val="24"/>
        </w:rPr>
        <w:t>ound in the toolkit)</w:t>
      </w:r>
    </w:p>
    <w:p w:rsidR="006C35FF" w:rsidP="542C347F" w:rsidRDefault="006C35FF" w14:paraId="51170A5D" w14:textId="6DCEC434">
      <w:pPr>
        <w:spacing w:after="0"/>
        <w:rPr>
          <w:sz w:val="24"/>
          <w:szCs w:val="24"/>
        </w:rPr>
      </w:pPr>
      <w:r w:rsidRPr="378A4B88" w:rsidR="006C35FF">
        <w:rPr>
          <w:sz w:val="24"/>
          <w:szCs w:val="24"/>
        </w:rPr>
        <w:t>5 minutes: Presentation of Overview of the Role of the Respiratory Therapist in healthcare</w:t>
      </w:r>
      <w:r w:rsidRPr="378A4B88" w:rsidR="00724EB4">
        <w:rPr>
          <w:sz w:val="24"/>
          <w:szCs w:val="24"/>
        </w:rPr>
        <w:t xml:space="preserve"> across the continuum—ICU, Emergency, Home care, Long Term Care, Pulmonary Rehabilitation, Diagnostics, Physician Offices, Education, Transport</w:t>
      </w:r>
      <w:r w:rsidRPr="378A4B88" w:rsidR="00CE0EF6">
        <w:rPr>
          <w:sz w:val="24"/>
          <w:szCs w:val="24"/>
        </w:rPr>
        <w:t xml:space="preserve">. Emphasis placed on RTs primarily training in ICU and working </w:t>
      </w:r>
      <w:r w:rsidRPr="378A4B88" w:rsidR="00CE0EF6">
        <w:rPr>
          <w:sz w:val="24"/>
          <w:szCs w:val="24"/>
        </w:rPr>
        <w:t>immediately</w:t>
      </w:r>
      <w:r w:rsidRPr="378A4B88" w:rsidR="00CE0EF6">
        <w:rPr>
          <w:sz w:val="24"/>
          <w:szCs w:val="24"/>
        </w:rPr>
        <w:t xml:space="preserve"> in ICU upon graduation, which is different than most nurses and other healthcare professionals.)</w:t>
      </w:r>
      <w:r w:rsidRPr="378A4B88" w:rsidR="008F3AF3">
        <w:rPr>
          <w:sz w:val="24"/>
          <w:szCs w:val="24"/>
        </w:rPr>
        <w:t xml:space="preserve"> May show AARC video/Be an RT video/ or your organization’s video.</w:t>
      </w:r>
      <w:r w:rsidRPr="378A4B88" w:rsidR="14E44393">
        <w:rPr>
          <w:sz w:val="24"/>
          <w:szCs w:val="24"/>
        </w:rPr>
        <w:t xml:space="preserve"> (Video provided in the toolkit and on Be An RT) </w:t>
      </w:r>
    </w:p>
    <w:p w:rsidR="006C35FF" w:rsidP="542C347F" w:rsidRDefault="006C35FF" w14:paraId="64BE1AAF" w14:textId="77777777">
      <w:pPr>
        <w:spacing w:after="0"/>
        <w:rPr>
          <w:sz w:val="24"/>
          <w:szCs w:val="24"/>
        </w:rPr>
      </w:pPr>
    </w:p>
    <w:p w:rsidR="006C35FF" w:rsidP="542C347F" w:rsidRDefault="006C35FF" w14:paraId="22C22990" w14:textId="5E1C7972">
      <w:pPr>
        <w:spacing w:after="0"/>
        <w:rPr>
          <w:sz w:val="24"/>
          <w:szCs w:val="24"/>
        </w:rPr>
      </w:pPr>
      <w:r>
        <w:rPr>
          <w:sz w:val="24"/>
          <w:szCs w:val="24"/>
        </w:rPr>
        <w:t>Breakout sessions of groups of 15-20</w:t>
      </w:r>
      <w:r w:rsidR="00C10665">
        <w:rPr>
          <w:sz w:val="24"/>
          <w:szCs w:val="24"/>
        </w:rPr>
        <w:t xml:space="preserve"> attendees. Attendees will rotate to these stations, viewing RTs and RT students in action, with explanations of activities. Attendee volunteers may be used to participate in CPR compressions, ventilating the lungs, etc.</w:t>
      </w:r>
    </w:p>
    <w:p w:rsidR="542C347F" w:rsidP="542C347F" w:rsidRDefault="542C347F" w14:paraId="3DF09F0C" w14:textId="214B917F">
      <w:pPr>
        <w:spacing w:after="0"/>
        <w:rPr>
          <w:sz w:val="24"/>
          <w:szCs w:val="24"/>
        </w:rPr>
      </w:pPr>
    </w:p>
    <w:p w:rsidR="542C347F" w:rsidP="542C347F" w:rsidRDefault="542C347F" w14:paraId="2534F58A" w14:textId="291FF51F">
      <w:pPr>
        <w:spacing w:after="0"/>
        <w:rPr>
          <w:sz w:val="24"/>
          <w:szCs w:val="24"/>
        </w:rPr>
      </w:pPr>
    </w:p>
    <w:tbl>
      <w:tblPr>
        <w:tblStyle w:val="TableGrid"/>
        <w:tblW w:w="0" w:type="auto"/>
        <w:tblLayout w:type="fixed"/>
        <w:tblLook w:val="06A0" w:firstRow="1" w:lastRow="0" w:firstColumn="1" w:lastColumn="0" w:noHBand="1" w:noVBand="1"/>
      </w:tblPr>
      <w:tblGrid>
        <w:gridCol w:w="960"/>
        <w:gridCol w:w="2430"/>
        <w:gridCol w:w="2955"/>
        <w:gridCol w:w="3120"/>
      </w:tblGrid>
      <w:tr w:rsidR="542C347F" w:rsidTr="542C347F" w14:paraId="4F7345E8" w14:textId="77777777">
        <w:trPr>
          <w:trHeight w:val="300"/>
        </w:trPr>
        <w:tc>
          <w:tcPr>
            <w:tcW w:w="960" w:type="dxa"/>
          </w:tcPr>
          <w:p w:rsidR="3F091358" w:rsidP="542C347F" w:rsidRDefault="3F091358" w14:paraId="4BEDDC28" w14:textId="57DF4A48">
            <w:pPr>
              <w:rPr>
                <w:sz w:val="24"/>
                <w:szCs w:val="24"/>
              </w:rPr>
            </w:pPr>
            <w:r w:rsidRPr="542C347F">
              <w:rPr>
                <w:sz w:val="24"/>
                <w:szCs w:val="24"/>
              </w:rPr>
              <w:t>Time</w:t>
            </w:r>
          </w:p>
        </w:tc>
        <w:tc>
          <w:tcPr>
            <w:tcW w:w="2430" w:type="dxa"/>
          </w:tcPr>
          <w:p w:rsidRPr="005452F8" w:rsidR="006C35FF" w:rsidP="006C35FF" w:rsidRDefault="3F091358" w14:paraId="68736586" w14:textId="1857970E">
            <w:pPr>
              <w:jc w:val="center"/>
              <w:rPr>
                <w:b/>
                <w:sz w:val="24"/>
                <w:szCs w:val="24"/>
              </w:rPr>
            </w:pPr>
            <w:r w:rsidRPr="542C347F">
              <w:rPr>
                <w:sz w:val="24"/>
                <w:szCs w:val="24"/>
              </w:rPr>
              <w:t>RT Simulation</w:t>
            </w:r>
            <w:r w:rsidR="006C35FF">
              <w:rPr>
                <w:sz w:val="24"/>
                <w:szCs w:val="24"/>
              </w:rPr>
              <w:t xml:space="preserve"> of Airway Management with </w:t>
            </w:r>
            <w:r w:rsidR="00C10665">
              <w:rPr>
                <w:sz w:val="24"/>
                <w:szCs w:val="24"/>
              </w:rPr>
              <w:t>Fiberoptic Laryngoscope</w:t>
            </w:r>
          </w:p>
          <w:p w:rsidRPr="005452F8" w:rsidR="3F091358" w:rsidP="005452F8" w:rsidRDefault="3F091358" w14:paraId="2A6AC117" w14:textId="3F2EFEE8">
            <w:pPr>
              <w:jc w:val="center"/>
              <w:rPr>
                <w:b/>
                <w:sz w:val="24"/>
                <w:szCs w:val="24"/>
              </w:rPr>
            </w:pPr>
          </w:p>
        </w:tc>
        <w:tc>
          <w:tcPr>
            <w:tcW w:w="2955" w:type="dxa"/>
          </w:tcPr>
          <w:p w:rsidR="005452F8" w:rsidP="006C35FF" w:rsidRDefault="006C35FF" w14:paraId="4DF06601" w14:textId="76B6C243">
            <w:pPr>
              <w:jc w:val="center"/>
              <w:rPr>
                <w:sz w:val="24"/>
                <w:szCs w:val="24"/>
              </w:rPr>
            </w:pPr>
            <w:r>
              <w:rPr>
                <w:sz w:val="24"/>
                <w:szCs w:val="24"/>
              </w:rPr>
              <w:t>RT Demonstration of Smoker Lungs &amp; Introduction to Lung Diseases</w:t>
            </w:r>
          </w:p>
        </w:tc>
        <w:tc>
          <w:tcPr>
            <w:tcW w:w="3120" w:type="dxa"/>
          </w:tcPr>
          <w:p w:rsidRPr="006C35FF" w:rsidR="005452F8" w:rsidP="542C347F" w:rsidRDefault="006C35FF" w14:paraId="4A139B64" w14:textId="000BEA4F">
            <w:pPr>
              <w:jc w:val="center"/>
              <w:rPr>
                <w:bCs/>
                <w:sz w:val="24"/>
                <w:szCs w:val="24"/>
              </w:rPr>
            </w:pPr>
            <w:r>
              <w:rPr>
                <w:bCs/>
                <w:sz w:val="24"/>
                <w:szCs w:val="24"/>
              </w:rPr>
              <w:t>RT Demonstration of</w:t>
            </w:r>
            <w:r w:rsidR="00C10665">
              <w:rPr>
                <w:bCs/>
                <w:sz w:val="24"/>
                <w:szCs w:val="24"/>
              </w:rPr>
              <w:t xml:space="preserve"> Neonatal Resuscitation Profiling RT Roles </w:t>
            </w:r>
          </w:p>
        </w:tc>
      </w:tr>
      <w:tr w:rsidR="542C347F" w:rsidTr="542C347F" w14:paraId="66B77A8E" w14:textId="77777777">
        <w:trPr>
          <w:trHeight w:val="300"/>
        </w:trPr>
        <w:tc>
          <w:tcPr>
            <w:tcW w:w="960" w:type="dxa"/>
          </w:tcPr>
          <w:p w:rsidR="486609EF" w:rsidP="542C347F" w:rsidRDefault="008F3AF3" w14:paraId="01CF374E" w14:textId="212A9693">
            <w:pPr>
              <w:rPr>
                <w:sz w:val="24"/>
                <w:szCs w:val="24"/>
              </w:rPr>
            </w:pPr>
            <w:r>
              <w:rPr>
                <w:sz w:val="24"/>
                <w:szCs w:val="24"/>
              </w:rPr>
              <w:t>10</w:t>
            </w:r>
            <w:r w:rsidR="00C10665">
              <w:rPr>
                <w:sz w:val="24"/>
                <w:szCs w:val="24"/>
              </w:rPr>
              <w:t xml:space="preserve"> min</w:t>
            </w:r>
          </w:p>
        </w:tc>
        <w:tc>
          <w:tcPr>
            <w:tcW w:w="2430" w:type="dxa"/>
          </w:tcPr>
          <w:p w:rsidR="489BD861" w:rsidP="542C347F" w:rsidRDefault="489BD861" w14:paraId="581BAD27" w14:textId="4211DA74">
            <w:pPr>
              <w:jc w:val="center"/>
              <w:rPr>
                <w:sz w:val="24"/>
                <w:szCs w:val="24"/>
              </w:rPr>
            </w:pPr>
            <w:r w:rsidRPr="542C347F">
              <w:rPr>
                <w:sz w:val="24"/>
                <w:szCs w:val="24"/>
              </w:rPr>
              <w:t>Group A</w:t>
            </w:r>
          </w:p>
        </w:tc>
        <w:tc>
          <w:tcPr>
            <w:tcW w:w="2955" w:type="dxa"/>
          </w:tcPr>
          <w:p w:rsidR="489BD861" w:rsidP="542C347F" w:rsidRDefault="489BD861" w14:paraId="34528CDB" w14:textId="4E66B2AF">
            <w:pPr>
              <w:jc w:val="center"/>
              <w:rPr>
                <w:sz w:val="24"/>
                <w:szCs w:val="24"/>
              </w:rPr>
            </w:pPr>
            <w:r w:rsidRPr="542C347F">
              <w:rPr>
                <w:sz w:val="24"/>
                <w:szCs w:val="24"/>
              </w:rPr>
              <w:t>Group B</w:t>
            </w:r>
          </w:p>
        </w:tc>
        <w:tc>
          <w:tcPr>
            <w:tcW w:w="3120" w:type="dxa"/>
          </w:tcPr>
          <w:p w:rsidR="489BD861" w:rsidP="542C347F" w:rsidRDefault="489BD861" w14:paraId="3E432DA4" w14:textId="77FE8796">
            <w:pPr>
              <w:jc w:val="center"/>
              <w:rPr>
                <w:sz w:val="24"/>
                <w:szCs w:val="24"/>
              </w:rPr>
            </w:pPr>
            <w:r w:rsidRPr="542C347F">
              <w:rPr>
                <w:sz w:val="24"/>
                <w:szCs w:val="24"/>
              </w:rPr>
              <w:t>Group C</w:t>
            </w:r>
          </w:p>
        </w:tc>
      </w:tr>
      <w:tr w:rsidR="542C347F" w:rsidTr="542C347F" w14:paraId="53A3C5F5" w14:textId="77777777">
        <w:trPr>
          <w:trHeight w:val="300"/>
        </w:trPr>
        <w:tc>
          <w:tcPr>
            <w:tcW w:w="960" w:type="dxa"/>
          </w:tcPr>
          <w:p w:rsidR="486609EF" w:rsidP="542C347F" w:rsidRDefault="008F3AF3" w14:paraId="79427FE6" w14:textId="1DF669F0">
            <w:pPr>
              <w:rPr>
                <w:sz w:val="24"/>
                <w:szCs w:val="24"/>
              </w:rPr>
            </w:pPr>
            <w:r>
              <w:rPr>
                <w:sz w:val="24"/>
                <w:szCs w:val="24"/>
              </w:rPr>
              <w:t>10</w:t>
            </w:r>
            <w:r w:rsidR="00C10665">
              <w:rPr>
                <w:sz w:val="24"/>
                <w:szCs w:val="24"/>
              </w:rPr>
              <w:t xml:space="preserve"> min</w:t>
            </w:r>
          </w:p>
        </w:tc>
        <w:tc>
          <w:tcPr>
            <w:tcW w:w="2430" w:type="dxa"/>
          </w:tcPr>
          <w:p w:rsidR="0D2321D5" w:rsidP="542C347F" w:rsidRDefault="0D2321D5" w14:paraId="2BCAA8DA" w14:textId="5CA73354">
            <w:pPr>
              <w:jc w:val="center"/>
              <w:rPr>
                <w:sz w:val="24"/>
                <w:szCs w:val="24"/>
              </w:rPr>
            </w:pPr>
            <w:r w:rsidRPr="542C347F">
              <w:rPr>
                <w:sz w:val="24"/>
                <w:szCs w:val="24"/>
              </w:rPr>
              <w:t>Group C</w:t>
            </w:r>
          </w:p>
        </w:tc>
        <w:tc>
          <w:tcPr>
            <w:tcW w:w="2955" w:type="dxa"/>
          </w:tcPr>
          <w:p w:rsidR="0D2321D5" w:rsidP="542C347F" w:rsidRDefault="0D2321D5" w14:paraId="1DE5159F" w14:textId="36FE1C94">
            <w:pPr>
              <w:jc w:val="center"/>
              <w:rPr>
                <w:sz w:val="24"/>
                <w:szCs w:val="24"/>
              </w:rPr>
            </w:pPr>
            <w:r w:rsidRPr="542C347F">
              <w:rPr>
                <w:sz w:val="24"/>
                <w:szCs w:val="24"/>
              </w:rPr>
              <w:t>Group A</w:t>
            </w:r>
          </w:p>
        </w:tc>
        <w:tc>
          <w:tcPr>
            <w:tcW w:w="3120" w:type="dxa"/>
          </w:tcPr>
          <w:p w:rsidR="0D2321D5" w:rsidP="542C347F" w:rsidRDefault="0D2321D5" w14:paraId="4DA543F7" w14:textId="352C8D49">
            <w:pPr>
              <w:jc w:val="center"/>
              <w:rPr>
                <w:sz w:val="24"/>
                <w:szCs w:val="24"/>
              </w:rPr>
            </w:pPr>
            <w:r w:rsidRPr="542C347F">
              <w:rPr>
                <w:sz w:val="24"/>
                <w:szCs w:val="24"/>
              </w:rPr>
              <w:t>Group B</w:t>
            </w:r>
          </w:p>
        </w:tc>
      </w:tr>
      <w:tr w:rsidR="542C347F" w:rsidTr="542C347F" w14:paraId="0C084C73" w14:textId="77777777">
        <w:trPr>
          <w:trHeight w:val="300"/>
        </w:trPr>
        <w:tc>
          <w:tcPr>
            <w:tcW w:w="960" w:type="dxa"/>
          </w:tcPr>
          <w:p w:rsidR="486609EF" w:rsidP="542C347F" w:rsidRDefault="008F3AF3" w14:paraId="36BBEECE" w14:textId="0F44623B">
            <w:pPr>
              <w:rPr>
                <w:sz w:val="24"/>
                <w:szCs w:val="24"/>
              </w:rPr>
            </w:pPr>
            <w:r>
              <w:rPr>
                <w:sz w:val="24"/>
                <w:szCs w:val="24"/>
              </w:rPr>
              <w:t>10</w:t>
            </w:r>
            <w:r w:rsidR="00C10665">
              <w:rPr>
                <w:sz w:val="24"/>
                <w:szCs w:val="24"/>
              </w:rPr>
              <w:t xml:space="preserve"> min</w:t>
            </w:r>
          </w:p>
        </w:tc>
        <w:tc>
          <w:tcPr>
            <w:tcW w:w="2430" w:type="dxa"/>
          </w:tcPr>
          <w:p w:rsidR="0FEEACD6" w:rsidP="542C347F" w:rsidRDefault="0FEEACD6" w14:paraId="50843657" w14:textId="5EC2D005">
            <w:pPr>
              <w:jc w:val="center"/>
              <w:rPr>
                <w:sz w:val="24"/>
                <w:szCs w:val="24"/>
              </w:rPr>
            </w:pPr>
            <w:r w:rsidRPr="542C347F">
              <w:rPr>
                <w:sz w:val="24"/>
                <w:szCs w:val="24"/>
              </w:rPr>
              <w:t>Group B</w:t>
            </w:r>
          </w:p>
        </w:tc>
        <w:tc>
          <w:tcPr>
            <w:tcW w:w="2955" w:type="dxa"/>
          </w:tcPr>
          <w:p w:rsidR="0FEEACD6" w:rsidP="542C347F" w:rsidRDefault="0FEEACD6" w14:paraId="553DFF66" w14:textId="3B687F57">
            <w:pPr>
              <w:jc w:val="center"/>
              <w:rPr>
                <w:sz w:val="24"/>
                <w:szCs w:val="24"/>
              </w:rPr>
            </w:pPr>
            <w:r w:rsidRPr="542C347F">
              <w:rPr>
                <w:sz w:val="24"/>
                <w:szCs w:val="24"/>
              </w:rPr>
              <w:t>Group C</w:t>
            </w:r>
          </w:p>
        </w:tc>
        <w:tc>
          <w:tcPr>
            <w:tcW w:w="3120" w:type="dxa"/>
          </w:tcPr>
          <w:p w:rsidR="0FEEACD6" w:rsidP="542C347F" w:rsidRDefault="0FEEACD6" w14:paraId="10F9582B" w14:textId="3F356387">
            <w:pPr>
              <w:jc w:val="center"/>
              <w:rPr>
                <w:sz w:val="24"/>
                <w:szCs w:val="24"/>
              </w:rPr>
            </w:pPr>
            <w:r w:rsidRPr="542C347F">
              <w:rPr>
                <w:sz w:val="24"/>
                <w:szCs w:val="24"/>
              </w:rPr>
              <w:t>Group A</w:t>
            </w:r>
          </w:p>
        </w:tc>
      </w:tr>
    </w:tbl>
    <w:p w:rsidR="387CD54A" w:rsidP="7C477FE2" w:rsidRDefault="387CD54A" w14:paraId="1303666B" w14:textId="4351BCFA">
      <w:pPr>
        <w:spacing w:after="0"/>
        <w:rPr>
          <w:sz w:val="24"/>
          <w:szCs w:val="24"/>
        </w:rPr>
      </w:pPr>
      <w:r w:rsidRPr="7C477FE2" w:rsidR="387CD54A">
        <w:rPr>
          <w:sz w:val="24"/>
          <w:szCs w:val="24"/>
        </w:rPr>
        <w:t>P</w:t>
      </w:r>
      <w:r w:rsidRPr="7C477FE2" w:rsidR="4CBE5CC9">
        <w:rPr>
          <w:sz w:val="24"/>
          <w:szCs w:val="24"/>
        </w:rPr>
        <w:t>urchasing options for lung demonstration</w:t>
      </w:r>
      <w:r w:rsidRPr="7C477FE2" w:rsidR="387CD54A">
        <w:rPr>
          <w:sz w:val="24"/>
          <w:szCs w:val="24"/>
        </w:rPr>
        <w:t>:</w:t>
      </w:r>
    </w:p>
    <w:p w:rsidR="387CD54A" w:rsidP="7C477FE2" w:rsidRDefault="387CD54A" w14:paraId="69F1ED8B" w14:textId="1CBC6F63">
      <w:pPr>
        <w:pStyle w:val="ListParagraph"/>
        <w:numPr>
          <w:ilvl w:val="0"/>
          <w:numId w:val="6"/>
        </w:numPr>
        <w:spacing w:after="0"/>
        <w:rPr>
          <w:sz w:val="24"/>
          <w:szCs w:val="24"/>
        </w:rPr>
      </w:pPr>
      <w:hyperlink r:id="R7f63993f067c42e2">
        <w:r w:rsidRPr="7C477FE2" w:rsidR="387CD54A">
          <w:rPr>
            <w:rStyle w:val="Hyperlink"/>
            <w:sz w:val="24"/>
            <w:szCs w:val="24"/>
          </w:rPr>
          <w:t>Nasco | Inflatable Lungs Comparison Kits (enasco.com)</w:t>
        </w:r>
      </w:hyperlink>
    </w:p>
    <w:p w:rsidR="387CD54A" w:rsidP="7C477FE2" w:rsidRDefault="387CD54A" w14:paraId="50A0B0F1" w14:textId="40B2BBF9">
      <w:pPr>
        <w:pStyle w:val="ListParagraph"/>
        <w:numPr>
          <w:ilvl w:val="0"/>
          <w:numId w:val="6"/>
        </w:numPr>
        <w:spacing w:after="0"/>
        <w:rPr>
          <w:sz w:val="24"/>
          <w:szCs w:val="24"/>
        </w:rPr>
      </w:pPr>
      <w:hyperlink r:id="R58616fb9c11147a2">
        <w:r w:rsidRPr="7C477FE2" w:rsidR="387CD54A">
          <w:rPr>
            <w:rStyle w:val="Hyperlink"/>
            <w:sz w:val="24"/>
            <w:szCs w:val="24"/>
          </w:rPr>
          <w:t>Simulated Smoker's Lung Comparison Kit | Health Edco</w:t>
        </w:r>
      </w:hyperlink>
    </w:p>
    <w:p w:rsidR="387CD54A" w:rsidP="7C477FE2" w:rsidRDefault="387CD54A" w14:paraId="5E9CA123" w14:textId="4F78F60F">
      <w:pPr>
        <w:pStyle w:val="ListParagraph"/>
        <w:numPr>
          <w:ilvl w:val="0"/>
          <w:numId w:val="6"/>
        </w:numPr>
        <w:spacing w:after="0"/>
        <w:rPr>
          <w:sz w:val="24"/>
          <w:szCs w:val="24"/>
        </w:rPr>
      </w:pPr>
      <w:hyperlink r:id="R01dbe7624fc74904">
        <w:r w:rsidRPr="7C477FE2" w:rsidR="387CD54A">
          <w:rPr>
            <w:rStyle w:val="Hyperlink"/>
            <w:sz w:val="24"/>
            <w:szCs w:val="24"/>
          </w:rPr>
          <w:t xml:space="preserve">BioQuest Inflatable Lungs Kit Inflatable Lungs </w:t>
        </w:r>
        <w:r w:rsidRPr="7C477FE2" w:rsidR="387CD54A">
          <w:rPr>
            <w:rStyle w:val="Hyperlink"/>
            <w:sz w:val="24"/>
            <w:szCs w:val="24"/>
          </w:rPr>
          <w:t>Kit:Education</w:t>
        </w:r>
        <w:r w:rsidRPr="7C477FE2" w:rsidR="387CD54A">
          <w:rPr>
            <w:rStyle w:val="Hyperlink"/>
            <w:sz w:val="24"/>
            <w:szCs w:val="24"/>
          </w:rPr>
          <w:t xml:space="preserve"> Supplies, | Fisher Scientific</w:t>
        </w:r>
      </w:hyperlink>
    </w:p>
    <w:p w:rsidR="387CD54A" w:rsidP="7C477FE2" w:rsidRDefault="387CD54A" w14:paraId="432AC1A5" w14:textId="2C9E1A06">
      <w:pPr>
        <w:pStyle w:val="ListParagraph"/>
        <w:numPr>
          <w:ilvl w:val="0"/>
          <w:numId w:val="6"/>
        </w:numPr>
        <w:spacing w:after="0"/>
        <w:rPr>
          <w:sz w:val="24"/>
          <w:szCs w:val="24"/>
        </w:rPr>
      </w:pPr>
      <w:hyperlink r:id="R6d34eeab0e2f4db1">
        <w:r w:rsidRPr="7C477FE2" w:rsidR="387CD54A">
          <w:rPr>
            <w:rStyle w:val="Hyperlink"/>
            <w:sz w:val="24"/>
            <w:szCs w:val="24"/>
          </w:rPr>
          <w:t>Lung Demonstration Kit—Healthy Lung vs. Smoker’s Lung | Flinn Scientific</w:t>
        </w:r>
      </w:hyperlink>
    </w:p>
    <w:p w:rsidR="00C10665" w:rsidP="542C347F" w:rsidRDefault="00C10665" w14:paraId="67BC86CC" w14:textId="77777777">
      <w:pPr>
        <w:spacing w:after="0"/>
        <w:rPr>
          <w:sz w:val="24"/>
          <w:szCs w:val="24"/>
        </w:rPr>
      </w:pPr>
    </w:p>
    <w:p w:rsidR="00C10665" w:rsidP="542C347F" w:rsidRDefault="008F3AF3" w14:paraId="0CA61915" w14:textId="3AFFED87">
      <w:pPr>
        <w:spacing w:after="0"/>
        <w:rPr>
          <w:sz w:val="24"/>
          <w:szCs w:val="24"/>
        </w:rPr>
      </w:pPr>
      <w:r>
        <w:rPr>
          <w:sz w:val="24"/>
          <w:szCs w:val="24"/>
        </w:rPr>
        <w:t>5</w:t>
      </w:r>
      <w:r w:rsidR="00C10665">
        <w:rPr>
          <w:sz w:val="24"/>
          <w:szCs w:val="24"/>
        </w:rPr>
        <w:t xml:space="preserve"> min- RT and RT student Q&amp;A for attendees &amp; distribution of information on careers in Respiratory Therapy, including QR Code resources for future </w:t>
      </w:r>
      <w:r w:rsidR="00724EB4">
        <w:rPr>
          <w:sz w:val="24"/>
          <w:szCs w:val="24"/>
        </w:rPr>
        <w:t>exploration.</w:t>
      </w:r>
    </w:p>
    <w:p w:rsidR="0029151E" w:rsidP="378A4B88" w:rsidRDefault="0029151E" w14:paraId="4BD8918A" w14:noSpellErr="1" w14:textId="081160CC">
      <w:pPr>
        <w:pStyle w:val="Normal"/>
        <w:spacing w:after="0"/>
        <w:rPr>
          <w:sz w:val="24"/>
          <w:szCs w:val="24"/>
        </w:rPr>
      </w:pPr>
    </w:p>
    <w:p w:rsidR="0029151E" w:rsidP="542C347F" w:rsidRDefault="0029151E" w14:paraId="12CE201C" w14:textId="77777777">
      <w:pPr>
        <w:spacing w:after="0"/>
        <w:rPr>
          <w:sz w:val="24"/>
          <w:szCs w:val="24"/>
        </w:rPr>
      </w:pPr>
    </w:p>
    <w:p w:rsidR="0029151E" w:rsidP="662EA482" w:rsidRDefault="0029151E" w14:paraId="1C5F2842" w14:textId="4E544B00">
      <w:pPr>
        <w:spacing w:after="0"/>
        <w:rPr>
          <w:b w:val="1"/>
          <w:bCs w:val="1"/>
          <w:sz w:val="24"/>
          <w:szCs w:val="24"/>
        </w:rPr>
      </w:pPr>
      <w:r w:rsidRPr="662EA482" w:rsidR="0029151E">
        <w:rPr>
          <w:b w:val="1"/>
          <w:bCs w:val="1"/>
          <w:sz w:val="24"/>
          <w:szCs w:val="24"/>
        </w:rPr>
        <w:t>Station Talking Points/Activities:</w:t>
      </w:r>
    </w:p>
    <w:p w:rsidR="0029151E" w:rsidP="542C347F" w:rsidRDefault="0029151E" w14:paraId="7069F25E" w14:textId="2B83E8D3">
      <w:pPr>
        <w:spacing w:after="0"/>
        <w:rPr>
          <w:sz w:val="24"/>
          <w:szCs w:val="24"/>
        </w:rPr>
      </w:pPr>
    </w:p>
    <w:p w:rsidR="0029151E" w:rsidP="542C347F" w:rsidRDefault="0029151E" w14:paraId="7E87B70C" w14:textId="29C85055">
      <w:pPr>
        <w:spacing w:after="0"/>
        <w:rPr>
          <w:sz w:val="24"/>
          <w:szCs w:val="24"/>
        </w:rPr>
      </w:pPr>
      <w:r>
        <w:rPr>
          <w:sz w:val="24"/>
          <w:szCs w:val="24"/>
        </w:rPr>
        <w:t>RT Airway Management</w:t>
      </w:r>
    </w:p>
    <w:p w:rsidR="0029151E" w:rsidP="0029151E" w:rsidRDefault="0029151E" w14:paraId="4613E814" w14:textId="17ACCBE2">
      <w:pPr>
        <w:pStyle w:val="ListParagraph"/>
        <w:numPr>
          <w:ilvl w:val="0"/>
          <w:numId w:val="1"/>
        </w:numPr>
        <w:spacing w:after="0"/>
        <w:rPr>
          <w:sz w:val="24"/>
          <w:szCs w:val="24"/>
        </w:rPr>
      </w:pPr>
      <w:r>
        <w:rPr>
          <w:sz w:val="24"/>
          <w:szCs w:val="24"/>
        </w:rPr>
        <w:t xml:space="preserve">Discuss role of the RT in Airway management and why this is important—discuss airway compromise issues/ need for mech </w:t>
      </w:r>
      <w:r w:rsidR="00DF14E5">
        <w:rPr>
          <w:sz w:val="24"/>
          <w:szCs w:val="24"/>
        </w:rPr>
        <w:t>ventilation.</w:t>
      </w:r>
    </w:p>
    <w:p w:rsidR="0029151E" w:rsidP="0029151E" w:rsidRDefault="0029151E" w14:paraId="7F8413FE" w14:textId="386577F2">
      <w:pPr>
        <w:pStyle w:val="ListParagraph"/>
        <w:numPr>
          <w:ilvl w:val="0"/>
          <w:numId w:val="1"/>
        </w:numPr>
        <w:spacing w:after="0"/>
        <w:rPr>
          <w:sz w:val="24"/>
          <w:szCs w:val="24"/>
        </w:rPr>
      </w:pPr>
      <w:r>
        <w:rPr>
          <w:sz w:val="24"/>
          <w:szCs w:val="24"/>
        </w:rPr>
        <w:t>Talk about the RT role in mechanical ventilation &amp; various reasons for mech vent/</w:t>
      </w:r>
      <w:r w:rsidR="00DF14E5">
        <w:rPr>
          <w:sz w:val="24"/>
          <w:szCs w:val="24"/>
        </w:rPr>
        <w:t>intubation.</w:t>
      </w:r>
    </w:p>
    <w:p w:rsidR="0029151E" w:rsidP="0029151E" w:rsidRDefault="0029151E" w14:paraId="66D5C0A7" w14:textId="6AB0FAA5">
      <w:pPr>
        <w:pStyle w:val="ListParagraph"/>
        <w:numPr>
          <w:ilvl w:val="0"/>
          <w:numId w:val="1"/>
        </w:numPr>
        <w:spacing w:after="0"/>
        <w:rPr>
          <w:sz w:val="24"/>
          <w:szCs w:val="24"/>
        </w:rPr>
      </w:pPr>
      <w:r>
        <w:rPr>
          <w:sz w:val="24"/>
          <w:szCs w:val="24"/>
        </w:rPr>
        <w:t xml:space="preserve">Start with simple steps—airway position for obstruction/obtunded- discuss use of oral/nasal </w:t>
      </w:r>
      <w:r w:rsidR="00DF14E5">
        <w:rPr>
          <w:sz w:val="24"/>
          <w:szCs w:val="24"/>
        </w:rPr>
        <w:t>airways.</w:t>
      </w:r>
      <w:r>
        <w:rPr>
          <w:sz w:val="24"/>
          <w:szCs w:val="24"/>
        </w:rPr>
        <w:t xml:space="preserve"> </w:t>
      </w:r>
    </w:p>
    <w:p w:rsidR="0029151E" w:rsidP="0029151E" w:rsidRDefault="0029151E" w14:paraId="1DAB438C" w14:textId="3F53D801">
      <w:pPr>
        <w:pStyle w:val="ListParagraph"/>
        <w:numPr>
          <w:ilvl w:val="0"/>
          <w:numId w:val="1"/>
        </w:numPr>
        <w:spacing w:after="0"/>
        <w:rPr>
          <w:sz w:val="24"/>
          <w:szCs w:val="24"/>
        </w:rPr>
      </w:pPr>
      <w:r>
        <w:rPr>
          <w:sz w:val="24"/>
          <w:szCs w:val="24"/>
        </w:rPr>
        <w:t>Review BVM basics and when/why</w:t>
      </w:r>
    </w:p>
    <w:p w:rsidR="0029151E" w:rsidP="0029151E" w:rsidRDefault="0029151E" w14:paraId="0E927F19" w14:textId="7272EB1C">
      <w:pPr>
        <w:pStyle w:val="ListParagraph"/>
        <w:numPr>
          <w:ilvl w:val="0"/>
          <w:numId w:val="1"/>
        </w:numPr>
        <w:spacing w:after="0"/>
        <w:rPr>
          <w:sz w:val="24"/>
          <w:szCs w:val="24"/>
        </w:rPr>
      </w:pPr>
      <w:r>
        <w:rPr>
          <w:sz w:val="24"/>
          <w:szCs w:val="24"/>
        </w:rPr>
        <w:t>Discuss importance of oxygenation in provider BLS</w:t>
      </w:r>
    </w:p>
    <w:p w:rsidR="00960BA9" w:rsidP="0029151E" w:rsidRDefault="00960BA9" w14:paraId="7F627D98" w14:textId="1170EB51">
      <w:pPr>
        <w:pStyle w:val="ListParagraph"/>
        <w:numPr>
          <w:ilvl w:val="0"/>
          <w:numId w:val="1"/>
        </w:numPr>
        <w:spacing w:after="0"/>
        <w:rPr>
          <w:sz w:val="24"/>
          <w:szCs w:val="24"/>
        </w:rPr>
      </w:pPr>
      <w:r>
        <w:rPr>
          <w:sz w:val="24"/>
          <w:szCs w:val="24"/>
        </w:rPr>
        <w:t>Oxygenation assessment with pulse oximetry</w:t>
      </w:r>
    </w:p>
    <w:p w:rsidR="0029151E" w:rsidP="0029151E" w:rsidRDefault="0029151E" w14:paraId="3DB2732E" w14:textId="22056820">
      <w:pPr>
        <w:pStyle w:val="ListParagraph"/>
        <w:numPr>
          <w:ilvl w:val="0"/>
          <w:numId w:val="1"/>
        </w:numPr>
        <w:spacing w:after="0"/>
        <w:rPr>
          <w:sz w:val="24"/>
          <w:szCs w:val="24"/>
        </w:rPr>
      </w:pPr>
      <w:r>
        <w:rPr>
          <w:sz w:val="24"/>
          <w:szCs w:val="24"/>
        </w:rPr>
        <w:t xml:space="preserve">Discuss medications for sedation and safety </w:t>
      </w:r>
      <w:r w:rsidR="00DF14E5">
        <w:rPr>
          <w:sz w:val="24"/>
          <w:szCs w:val="24"/>
        </w:rPr>
        <w:t>considerations.</w:t>
      </w:r>
    </w:p>
    <w:p w:rsidR="0029151E" w:rsidP="0029151E" w:rsidRDefault="0029151E" w14:paraId="3F9D10DB" w14:textId="67048B43">
      <w:pPr>
        <w:pStyle w:val="ListParagraph"/>
        <w:numPr>
          <w:ilvl w:val="0"/>
          <w:numId w:val="1"/>
        </w:numPr>
        <w:spacing w:after="0"/>
        <w:rPr>
          <w:sz w:val="24"/>
          <w:szCs w:val="24"/>
        </w:rPr>
      </w:pPr>
      <w:r>
        <w:rPr>
          <w:sz w:val="24"/>
          <w:szCs w:val="24"/>
        </w:rPr>
        <w:t xml:space="preserve">Focus on intubation for </w:t>
      </w:r>
      <w:r w:rsidR="00DF14E5">
        <w:rPr>
          <w:sz w:val="24"/>
          <w:szCs w:val="24"/>
        </w:rPr>
        <w:t>demonstration.</w:t>
      </w:r>
    </w:p>
    <w:p w:rsidR="0029151E" w:rsidP="0029151E" w:rsidRDefault="0029151E" w14:paraId="51E1665B" w14:textId="381A59CC">
      <w:pPr>
        <w:pStyle w:val="ListParagraph"/>
        <w:numPr>
          <w:ilvl w:val="0"/>
          <w:numId w:val="1"/>
        </w:numPr>
        <w:spacing w:after="0"/>
        <w:rPr>
          <w:sz w:val="24"/>
          <w:szCs w:val="24"/>
        </w:rPr>
      </w:pPr>
      <w:r>
        <w:rPr>
          <w:sz w:val="24"/>
          <w:szCs w:val="24"/>
        </w:rPr>
        <w:t xml:space="preserve">Show the tools for airway </w:t>
      </w:r>
      <w:r w:rsidR="00DF14E5">
        <w:rPr>
          <w:sz w:val="24"/>
          <w:szCs w:val="24"/>
        </w:rPr>
        <w:t>management.</w:t>
      </w:r>
    </w:p>
    <w:p w:rsidR="0029151E" w:rsidP="0029151E" w:rsidRDefault="0029151E" w14:paraId="126C6CB1" w14:textId="360B6723">
      <w:pPr>
        <w:pStyle w:val="ListParagraph"/>
        <w:numPr>
          <w:ilvl w:val="0"/>
          <w:numId w:val="1"/>
        </w:numPr>
        <w:spacing w:after="0"/>
        <w:rPr>
          <w:sz w:val="24"/>
          <w:szCs w:val="24"/>
        </w:rPr>
      </w:pPr>
      <w:r>
        <w:rPr>
          <w:sz w:val="24"/>
          <w:szCs w:val="24"/>
        </w:rPr>
        <w:t xml:space="preserve">Show the proper ways to open the airway—jaw thrust vs head tilt and importance of neck immobility in </w:t>
      </w:r>
      <w:r w:rsidR="00746E20">
        <w:rPr>
          <w:sz w:val="24"/>
          <w:szCs w:val="24"/>
        </w:rPr>
        <w:t xml:space="preserve">neck injury and how to do that. </w:t>
      </w:r>
    </w:p>
    <w:p w:rsidR="00746E20" w:rsidP="0029151E" w:rsidRDefault="00746E20" w14:paraId="6E8082F4" w14:textId="1C0D57D9">
      <w:pPr>
        <w:pStyle w:val="ListParagraph"/>
        <w:numPr>
          <w:ilvl w:val="0"/>
          <w:numId w:val="1"/>
        </w:numPr>
        <w:spacing w:after="0"/>
        <w:rPr>
          <w:sz w:val="24"/>
          <w:szCs w:val="24"/>
        </w:rPr>
      </w:pPr>
      <w:r>
        <w:rPr>
          <w:sz w:val="24"/>
          <w:szCs w:val="24"/>
        </w:rPr>
        <w:t xml:space="preserve">Demonstration of good BVM/Sellick maneuver for gastric distention </w:t>
      </w:r>
    </w:p>
    <w:p w:rsidR="00746E20" w:rsidP="0029151E" w:rsidRDefault="00746E20" w14:paraId="46EFD3D5" w14:textId="66DB9C99">
      <w:pPr>
        <w:pStyle w:val="ListParagraph"/>
        <w:numPr>
          <w:ilvl w:val="0"/>
          <w:numId w:val="1"/>
        </w:numPr>
        <w:spacing w:after="0"/>
        <w:rPr>
          <w:sz w:val="24"/>
          <w:szCs w:val="24"/>
        </w:rPr>
      </w:pPr>
      <w:r>
        <w:rPr>
          <w:sz w:val="24"/>
          <w:szCs w:val="24"/>
        </w:rPr>
        <w:t>Demonstrate how to be a good support person/</w:t>
      </w:r>
      <w:r w:rsidR="00DF14E5">
        <w:rPr>
          <w:sz w:val="24"/>
          <w:szCs w:val="24"/>
        </w:rPr>
        <w:t>assistant.</w:t>
      </w:r>
    </w:p>
    <w:p w:rsidR="00746E20" w:rsidP="0029151E" w:rsidRDefault="00746E20" w14:paraId="532A58F0" w14:textId="0FCCA193">
      <w:pPr>
        <w:pStyle w:val="ListParagraph"/>
        <w:numPr>
          <w:ilvl w:val="0"/>
          <w:numId w:val="1"/>
        </w:numPr>
        <w:spacing w:after="0"/>
        <w:rPr>
          <w:sz w:val="24"/>
          <w:szCs w:val="24"/>
        </w:rPr>
      </w:pPr>
      <w:r>
        <w:rPr>
          <w:sz w:val="24"/>
          <w:szCs w:val="24"/>
        </w:rPr>
        <w:t xml:space="preserve">Demonstrate how to intubate using traditional and </w:t>
      </w:r>
      <w:r w:rsidR="00CE0EF6">
        <w:rPr>
          <w:sz w:val="24"/>
          <w:szCs w:val="24"/>
        </w:rPr>
        <w:t xml:space="preserve">fiberoptic laryngoscope. (The Fiberoptic laryngoscope is optimal </w:t>
      </w:r>
      <w:r w:rsidR="00DF14E5">
        <w:rPr>
          <w:sz w:val="24"/>
          <w:szCs w:val="24"/>
        </w:rPr>
        <w:t>as</w:t>
      </w:r>
      <w:r w:rsidR="00CE0EF6">
        <w:rPr>
          <w:sz w:val="24"/>
          <w:szCs w:val="24"/>
        </w:rPr>
        <w:t xml:space="preserve"> attendees can view the airway during the procedure, which is engaging and educational.</w:t>
      </w:r>
    </w:p>
    <w:p w:rsidR="00746E20" w:rsidP="0029151E" w:rsidRDefault="00746E20" w14:paraId="1CC99738" w14:textId="3DEF36F3">
      <w:pPr>
        <w:pStyle w:val="ListParagraph"/>
        <w:numPr>
          <w:ilvl w:val="0"/>
          <w:numId w:val="1"/>
        </w:numPr>
        <w:spacing w:after="0"/>
        <w:rPr>
          <w:sz w:val="24"/>
          <w:szCs w:val="24"/>
        </w:rPr>
      </w:pPr>
      <w:r>
        <w:rPr>
          <w:sz w:val="24"/>
          <w:szCs w:val="24"/>
        </w:rPr>
        <w:t xml:space="preserve">Discuss airway confirmation methods and tube </w:t>
      </w:r>
      <w:r w:rsidR="00DF14E5">
        <w:rPr>
          <w:sz w:val="24"/>
          <w:szCs w:val="24"/>
        </w:rPr>
        <w:t>safety.</w:t>
      </w:r>
    </w:p>
    <w:p w:rsidR="00746E20" w:rsidP="0029151E" w:rsidRDefault="00746E20" w14:paraId="5B5BB7F1" w14:textId="36271280">
      <w:pPr>
        <w:pStyle w:val="ListParagraph"/>
        <w:numPr>
          <w:ilvl w:val="0"/>
          <w:numId w:val="1"/>
        </w:numPr>
        <w:spacing w:after="0"/>
        <w:rPr>
          <w:sz w:val="24"/>
          <w:szCs w:val="24"/>
        </w:rPr>
      </w:pPr>
      <w:r>
        <w:rPr>
          <w:sz w:val="24"/>
          <w:szCs w:val="24"/>
        </w:rPr>
        <w:t xml:space="preserve">Discuss airway </w:t>
      </w:r>
      <w:r w:rsidR="00DF14E5">
        <w:rPr>
          <w:sz w:val="24"/>
          <w:szCs w:val="24"/>
        </w:rPr>
        <w:t>security.</w:t>
      </w:r>
      <w:r>
        <w:rPr>
          <w:sz w:val="24"/>
          <w:szCs w:val="24"/>
        </w:rPr>
        <w:t xml:space="preserve"> </w:t>
      </w:r>
    </w:p>
    <w:p w:rsidR="00746E20" w:rsidP="0029151E" w:rsidRDefault="00746E20" w14:paraId="079BE305" w14:textId="401EFB26">
      <w:pPr>
        <w:pStyle w:val="ListParagraph"/>
        <w:numPr>
          <w:ilvl w:val="0"/>
          <w:numId w:val="1"/>
        </w:numPr>
        <w:spacing w:after="0"/>
        <w:rPr>
          <w:sz w:val="24"/>
          <w:szCs w:val="24"/>
        </w:rPr>
      </w:pPr>
      <w:r>
        <w:rPr>
          <w:sz w:val="24"/>
          <w:szCs w:val="24"/>
        </w:rPr>
        <w:t xml:space="preserve">Demonstrate how to </w:t>
      </w:r>
      <w:r w:rsidR="00DF14E5">
        <w:rPr>
          <w:sz w:val="24"/>
          <w:szCs w:val="24"/>
        </w:rPr>
        <w:t>do it</w:t>
      </w:r>
      <w:r>
        <w:rPr>
          <w:sz w:val="24"/>
          <w:szCs w:val="24"/>
        </w:rPr>
        <w:t xml:space="preserve"> </w:t>
      </w:r>
      <w:r w:rsidR="00DF14E5">
        <w:rPr>
          <w:sz w:val="24"/>
          <w:szCs w:val="24"/>
        </w:rPr>
        <w:t>all.</w:t>
      </w:r>
      <w:r>
        <w:rPr>
          <w:sz w:val="24"/>
          <w:szCs w:val="24"/>
        </w:rPr>
        <w:t xml:space="preserve"> </w:t>
      </w:r>
    </w:p>
    <w:p w:rsidR="00746E20" w:rsidP="0029151E" w:rsidRDefault="00746E20" w14:paraId="23BD7C5C" w14:textId="79DE33C9">
      <w:pPr>
        <w:pStyle w:val="ListParagraph"/>
        <w:numPr>
          <w:ilvl w:val="0"/>
          <w:numId w:val="1"/>
        </w:numPr>
        <w:spacing w:after="0"/>
        <w:rPr>
          <w:sz w:val="24"/>
          <w:szCs w:val="24"/>
        </w:rPr>
      </w:pPr>
      <w:r>
        <w:rPr>
          <w:sz w:val="24"/>
          <w:szCs w:val="24"/>
        </w:rPr>
        <w:t xml:space="preserve">Discuss the role of the RT in ICU and working with all </w:t>
      </w:r>
      <w:r w:rsidR="00DF14E5">
        <w:rPr>
          <w:sz w:val="24"/>
          <w:szCs w:val="24"/>
        </w:rPr>
        <w:t>populations.</w:t>
      </w:r>
    </w:p>
    <w:p w:rsidR="00502BAA" w:rsidP="0029151E" w:rsidRDefault="00502BAA" w14:paraId="7AA0790E" w14:textId="4A6630C5">
      <w:pPr>
        <w:pStyle w:val="ListParagraph"/>
        <w:numPr>
          <w:ilvl w:val="0"/>
          <w:numId w:val="1"/>
        </w:numPr>
        <w:spacing w:after="0"/>
        <w:rPr>
          <w:sz w:val="24"/>
          <w:szCs w:val="24"/>
        </w:rPr>
      </w:pPr>
      <w:r>
        <w:rPr>
          <w:sz w:val="24"/>
          <w:szCs w:val="24"/>
        </w:rPr>
        <w:t xml:space="preserve">Allow them to BVM/a couple intubate and </w:t>
      </w:r>
      <w:r w:rsidR="00DF14E5">
        <w:rPr>
          <w:sz w:val="24"/>
          <w:szCs w:val="24"/>
        </w:rPr>
        <w:t>assist.</w:t>
      </w:r>
    </w:p>
    <w:p w:rsidR="00746E20" w:rsidP="00746E20" w:rsidRDefault="00746E20" w14:paraId="28CADA9B" w14:textId="65E3F18F">
      <w:pPr>
        <w:spacing w:after="0"/>
        <w:rPr>
          <w:sz w:val="24"/>
          <w:szCs w:val="24"/>
        </w:rPr>
      </w:pPr>
    </w:p>
    <w:p w:rsidR="00D255FD" w:rsidP="00746E20" w:rsidRDefault="00D255FD" w14:paraId="6E080722" w14:textId="5D60C2EC">
      <w:pPr>
        <w:spacing w:after="0"/>
        <w:rPr>
          <w:sz w:val="24"/>
          <w:szCs w:val="24"/>
        </w:rPr>
      </w:pPr>
      <w:r w:rsidRPr="662EA482" w:rsidR="00D255FD">
        <w:rPr>
          <w:sz w:val="24"/>
          <w:szCs w:val="24"/>
        </w:rPr>
        <w:t>Pig Lung/Pulmonary disease station</w:t>
      </w:r>
    </w:p>
    <w:p w:rsidR="00D255FD" w:rsidP="00746E20" w:rsidRDefault="00D255FD" w14:paraId="014224BB" w14:textId="0E0985EB">
      <w:pPr>
        <w:spacing w:after="0"/>
        <w:rPr>
          <w:sz w:val="24"/>
          <w:szCs w:val="24"/>
        </w:rPr>
      </w:pPr>
      <w:r>
        <w:rPr>
          <w:sz w:val="24"/>
          <w:szCs w:val="24"/>
        </w:rPr>
        <w:t xml:space="preserve">The goal of this station is to connect the students with an appreciation for lung disease states and the role of the RT in hospital and community/long term/home care/PFTs/diagnostics areas and why the RT is an important caregiver for these </w:t>
      </w:r>
      <w:r w:rsidR="00DF14E5">
        <w:rPr>
          <w:sz w:val="24"/>
          <w:szCs w:val="24"/>
        </w:rPr>
        <w:t>populations.</w:t>
      </w:r>
    </w:p>
    <w:p w:rsidR="00D255FD" w:rsidP="00746E20" w:rsidRDefault="00D255FD" w14:paraId="31AF2904" w14:textId="77777777">
      <w:pPr>
        <w:spacing w:after="0"/>
        <w:rPr>
          <w:sz w:val="24"/>
          <w:szCs w:val="24"/>
        </w:rPr>
      </w:pPr>
    </w:p>
    <w:p w:rsidR="00D255FD" w:rsidP="00D255FD" w:rsidRDefault="00D255FD" w14:paraId="2B332AF5" w14:textId="1E633482">
      <w:pPr>
        <w:pStyle w:val="ListParagraph"/>
        <w:numPr>
          <w:ilvl w:val="0"/>
          <w:numId w:val="2"/>
        </w:numPr>
        <w:spacing w:after="0"/>
        <w:rPr>
          <w:sz w:val="24"/>
          <w:szCs w:val="24"/>
        </w:rPr>
      </w:pPr>
      <w:r>
        <w:rPr>
          <w:sz w:val="24"/>
          <w:szCs w:val="24"/>
        </w:rPr>
        <w:lastRenderedPageBreak/>
        <w:t>Begin by connecting them with the process of breathing through discussion/q&amp;a—have them breath</w:t>
      </w:r>
      <w:r w:rsidR="00DF14E5">
        <w:rPr>
          <w:sz w:val="24"/>
          <w:szCs w:val="24"/>
        </w:rPr>
        <w:t>e</w:t>
      </w:r>
      <w:r>
        <w:rPr>
          <w:sz w:val="24"/>
          <w:szCs w:val="24"/>
        </w:rPr>
        <w:t xml:space="preserve"> deeply- explain tidal volume—how each person has a VT of </w:t>
      </w:r>
      <w:r w:rsidR="009B045E">
        <w:rPr>
          <w:sz w:val="24"/>
          <w:szCs w:val="24"/>
        </w:rPr>
        <w:t>5-7ml/kg IBW- talk about how height/age/gender is used to calculate this</w:t>
      </w:r>
      <w:r w:rsidR="00CE0EF6">
        <w:rPr>
          <w:sz w:val="24"/>
          <w:szCs w:val="24"/>
        </w:rPr>
        <w:t xml:space="preserve">. </w:t>
      </w:r>
    </w:p>
    <w:p w:rsidR="00CE0EF6" w:rsidP="00D255FD" w:rsidRDefault="00CE0EF6" w14:paraId="516BAC07" w14:textId="31833AF8">
      <w:pPr>
        <w:pStyle w:val="ListParagraph"/>
        <w:numPr>
          <w:ilvl w:val="0"/>
          <w:numId w:val="2"/>
        </w:numPr>
        <w:spacing w:after="0"/>
        <w:rPr>
          <w:sz w:val="24"/>
          <w:szCs w:val="24"/>
        </w:rPr>
      </w:pPr>
      <w:r>
        <w:rPr>
          <w:sz w:val="24"/>
          <w:szCs w:val="24"/>
        </w:rPr>
        <w:t xml:space="preserve">Discuss total lung volume of adult as 4-6 Liters and show residual volume if </w:t>
      </w:r>
      <w:r w:rsidR="00DF14E5">
        <w:rPr>
          <w:sz w:val="24"/>
          <w:szCs w:val="24"/>
        </w:rPr>
        <w:t>exhaled</w:t>
      </w:r>
      <w:r>
        <w:rPr>
          <w:sz w:val="24"/>
          <w:szCs w:val="24"/>
        </w:rPr>
        <w:t xml:space="preserve"> fully.</w:t>
      </w:r>
    </w:p>
    <w:p w:rsidR="00D255FD" w:rsidP="00D255FD" w:rsidRDefault="00D255FD" w14:paraId="4128525C" w14:textId="4C0C2395">
      <w:pPr>
        <w:pStyle w:val="ListParagraph"/>
        <w:numPr>
          <w:ilvl w:val="0"/>
          <w:numId w:val="2"/>
        </w:numPr>
        <w:spacing w:after="0"/>
        <w:rPr>
          <w:sz w:val="24"/>
          <w:szCs w:val="24"/>
        </w:rPr>
      </w:pPr>
      <w:r>
        <w:rPr>
          <w:sz w:val="24"/>
          <w:szCs w:val="24"/>
        </w:rPr>
        <w:t xml:space="preserve">Have them </w:t>
      </w:r>
      <w:r w:rsidR="00DF14E5">
        <w:rPr>
          <w:sz w:val="24"/>
          <w:szCs w:val="24"/>
        </w:rPr>
        <w:t>breathe</w:t>
      </w:r>
      <w:r w:rsidR="009B045E">
        <w:rPr>
          <w:sz w:val="24"/>
          <w:szCs w:val="24"/>
        </w:rPr>
        <w:t xml:space="preserve"> fast—discuss resp rate- talk about 12-20 being normal for adult- and how babies would be </w:t>
      </w:r>
      <w:r w:rsidR="00DF14E5">
        <w:rPr>
          <w:sz w:val="24"/>
          <w:szCs w:val="24"/>
        </w:rPr>
        <w:t>faster.</w:t>
      </w:r>
    </w:p>
    <w:p w:rsidR="009B045E" w:rsidP="00D255FD" w:rsidRDefault="009B045E" w14:paraId="713FC932" w14:textId="2FFE78E7">
      <w:pPr>
        <w:pStyle w:val="ListParagraph"/>
        <w:numPr>
          <w:ilvl w:val="0"/>
          <w:numId w:val="2"/>
        </w:numPr>
        <w:spacing w:after="0"/>
        <w:rPr>
          <w:sz w:val="24"/>
          <w:szCs w:val="24"/>
        </w:rPr>
      </w:pPr>
      <w:r>
        <w:rPr>
          <w:sz w:val="24"/>
          <w:szCs w:val="24"/>
        </w:rPr>
        <w:t>Have them do this again and consider that VTxR = Minute ventilation—and we must have a VE appropriate for the patient to have good gas exchange</w:t>
      </w:r>
    </w:p>
    <w:p w:rsidR="009B045E" w:rsidP="00D255FD" w:rsidRDefault="009B045E" w14:paraId="5071117B" w14:textId="3A296908">
      <w:pPr>
        <w:pStyle w:val="ListParagraph"/>
        <w:numPr>
          <w:ilvl w:val="0"/>
          <w:numId w:val="2"/>
        </w:numPr>
        <w:spacing w:after="0"/>
        <w:rPr>
          <w:sz w:val="24"/>
          <w:szCs w:val="24"/>
        </w:rPr>
      </w:pPr>
      <w:r>
        <w:rPr>
          <w:sz w:val="24"/>
          <w:szCs w:val="24"/>
        </w:rPr>
        <w:t xml:space="preserve">Have them </w:t>
      </w:r>
      <w:r w:rsidR="00DF14E5">
        <w:rPr>
          <w:sz w:val="24"/>
          <w:szCs w:val="24"/>
        </w:rPr>
        <w:t>breathe</w:t>
      </w:r>
      <w:r>
        <w:rPr>
          <w:sz w:val="24"/>
          <w:szCs w:val="24"/>
        </w:rPr>
        <w:t xml:space="preserve"> in fast </w:t>
      </w:r>
      <w:r w:rsidR="00DF14E5">
        <w:rPr>
          <w:sz w:val="24"/>
          <w:szCs w:val="24"/>
        </w:rPr>
        <w:t>and</w:t>
      </w:r>
      <w:r>
        <w:rPr>
          <w:sz w:val="24"/>
          <w:szCs w:val="24"/>
        </w:rPr>
        <w:t xml:space="preserve"> slow—gives an appreciation for flowrate related to </w:t>
      </w:r>
      <w:r w:rsidR="00DF14E5">
        <w:rPr>
          <w:sz w:val="24"/>
          <w:szCs w:val="24"/>
        </w:rPr>
        <w:t>breathing.</w:t>
      </w:r>
    </w:p>
    <w:p w:rsidR="009B045E" w:rsidP="00D255FD" w:rsidRDefault="009B045E" w14:paraId="2761C5C0" w14:textId="2A38F034">
      <w:pPr>
        <w:pStyle w:val="ListParagraph"/>
        <w:numPr>
          <w:ilvl w:val="0"/>
          <w:numId w:val="2"/>
        </w:numPr>
        <w:spacing w:after="0"/>
        <w:rPr>
          <w:sz w:val="24"/>
          <w:szCs w:val="24"/>
        </w:rPr>
      </w:pPr>
      <w:r>
        <w:rPr>
          <w:sz w:val="24"/>
          <w:szCs w:val="24"/>
        </w:rPr>
        <w:t>The introduce the healthy lungs—talk about structure/how they are in the chest/how surrounded by interstitium/vasculature</w:t>
      </w:r>
      <w:r w:rsidR="00D3635C">
        <w:rPr>
          <w:sz w:val="24"/>
          <w:szCs w:val="24"/>
        </w:rPr>
        <w:t>/</w:t>
      </w:r>
      <w:r w:rsidR="00DF14E5">
        <w:rPr>
          <w:sz w:val="24"/>
          <w:szCs w:val="24"/>
        </w:rPr>
        <w:t>surfactant.</w:t>
      </w:r>
    </w:p>
    <w:p w:rsidR="009B045E" w:rsidP="00D255FD" w:rsidRDefault="009B045E" w14:paraId="7520A112" w14:textId="25E2BF19">
      <w:pPr>
        <w:pStyle w:val="ListParagraph"/>
        <w:numPr>
          <w:ilvl w:val="0"/>
          <w:numId w:val="2"/>
        </w:numPr>
        <w:spacing w:after="0"/>
        <w:rPr>
          <w:sz w:val="24"/>
          <w:szCs w:val="24"/>
        </w:rPr>
      </w:pPr>
      <w:r>
        <w:rPr>
          <w:sz w:val="24"/>
          <w:szCs w:val="24"/>
        </w:rPr>
        <w:t>Demonstrate the good lung with VT—talk about how their lungs never fully collapse—that this is a residual volume that stays in--- I usually give an example of when someone falls or is tackled and the “wind is knocked out”—that getting that breath can be challenging b</w:t>
      </w:r>
      <w:r w:rsidR="00DF14E5">
        <w:rPr>
          <w:sz w:val="24"/>
          <w:szCs w:val="24"/>
        </w:rPr>
        <w:t>ecause</w:t>
      </w:r>
      <w:r>
        <w:rPr>
          <w:sz w:val="24"/>
          <w:szCs w:val="24"/>
        </w:rPr>
        <w:t xml:space="preserve"> that is the volume that generally stays in…</w:t>
      </w:r>
    </w:p>
    <w:p w:rsidR="009B045E" w:rsidP="00D255FD" w:rsidRDefault="009B045E" w14:paraId="7D65C05A" w14:textId="66A6B434">
      <w:pPr>
        <w:pStyle w:val="ListParagraph"/>
        <w:numPr>
          <w:ilvl w:val="0"/>
          <w:numId w:val="2"/>
        </w:numPr>
        <w:spacing w:after="0"/>
        <w:rPr>
          <w:sz w:val="24"/>
          <w:szCs w:val="24"/>
        </w:rPr>
      </w:pPr>
      <w:r>
        <w:rPr>
          <w:sz w:val="24"/>
          <w:szCs w:val="24"/>
        </w:rPr>
        <w:t xml:space="preserve">Talk about things that can cause an increased WOB—normal and abnormal—exercise </w:t>
      </w:r>
      <w:r w:rsidR="00DF14E5">
        <w:rPr>
          <w:sz w:val="24"/>
          <w:szCs w:val="24"/>
        </w:rPr>
        <w:t>vs hypoxemia</w:t>
      </w:r>
      <w:r>
        <w:rPr>
          <w:sz w:val="24"/>
          <w:szCs w:val="24"/>
        </w:rPr>
        <w:t xml:space="preserve">/lung </w:t>
      </w:r>
      <w:r w:rsidR="00DF14E5">
        <w:rPr>
          <w:sz w:val="24"/>
          <w:szCs w:val="24"/>
        </w:rPr>
        <w:t>disease.</w:t>
      </w:r>
    </w:p>
    <w:p w:rsidR="009B045E" w:rsidP="009B045E" w:rsidRDefault="009B045E" w14:paraId="1F66F5D7" w14:textId="4E10336B">
      <w:pPr>
        <w:pStyle w:val="ListParagraph"/>
        <w:numPr>
          <w:ilvl w:val="0"/>
          <w:numId w:val="2"/>
        </w:numPr>
        <w:spacing w:after="0"/>
        <w:rPr>
          <w:sz w:val="24"/>
          <w:szCs w:val="24"/>
        </w:rPr>
      </w:pPr>
      <w:r>
        <w:rPr>
          <w:sz w:val="24"/>
          <w:szCs w:val="24"/>
        </w:rPr>
        <w:t>Introduce asthma/</w:t>
      </w:r>
      <w:r w:rsidR="00752C9F">
        <w:rPr>
          <w:sz w:val="24"/>
          <w:szCs w:val="24"/>
        </w:rPr>
        <w:t>CODP</w:t>
      </w:r>
      <w:r>
        <w:rPr>
          <w:sz w:val="24"/>
          <w:szCs w:val="24"/>
        </w:rPr>
        <w:t xml:space="preserve">/ILD </w:t>
      </w:r>
      <w:r w:rsidRPr="009B045E">
        <w:rPr>
          <w:sz w:val="24"/>
          <w:szCs w:val="24"/>
        </w:rPr>
        <w:t>and how this can impact the healthy lung—obstruction/</w:t>
      </w:r>
      <w:r w:rsidRPr="009B045E" w:rsidR="00DF14E5">
        <w:rPr>
          <w:sz w:val="24"/>
          <w:szCs w:val="24"/>
        </w:rPr>
        <w:t>restriction.</w:t>
      </w:r>
    </w:p>
    <w:p w:rsidR="009B045E" w:rsidP="009B045E" w:rsidRDefault="009B045E" w14:paraId="3EE9DEFD" w14:textId="26C24462">
      <w:pPr>
        <w:pStyle w:val="ListParagraph"/>
        <w:numPr>
          <w:ilvl w:val="0"/>
          <w:numId w:val="2"/>
        </w:numPr>
        <w:spacing w:after="0"/>
        <w:rPr>
          <w:sz w:val="24"/>
          <w:szCs w:val="24"/>
        </w:rPr>
      </w:pPr>
      <w:r>
        <w:rPr>
          <w:sz w:val="24"/>
          <w:szCs w:val="24"/>
        </w:rPr>
        <w:t>Talk about development of COPD and causes-</w:t>
      </w:r>
      <w:r w:rsidR="00CE0EF6">
        <w:rPr>
          <w:sz w:val="24"/>
          <w:szCs w:val="24"/>
        </w:rPr>
        <w:t xml:space="preserve">asthma/air </w:t>
      </w:r>
      <w:r w:rsidR="00DF14E5">
        <w:rPr>
          <w:sz w:val="24"/>
          <w:szCs w:val="24"/>
        </w:rPr>
        <w:t>quality.</w:t>
      </w:r>
      <w:r w:rsidR="00CE0EF6">
        <w:rPr>
          <w:sz w:val="24"/>
          <w:szCs w:val="24"/>
        </w:rPr>
        <w:t xml:space="preserve"> </w:t>
      </w:r>
    </w:p>
    <w:p w:rsidR="009B045E" w:rsidP="009B045E" w:rsidRDefault="009B045E" w14:paraId="14CA9BBF" w14:textId="1068B8FD">
      <w:pPr>
        <w:pStyle w:val="ListParagraph"/>
        <w:numPr>
          <w:ilvl w:val="0"/>
          <w:numId w:val="2"/>
        </w:numPr>
        <w:spacing w:after="0"/>
        <w:rPr>
          <w:sz w:val="24"/>
          <w:szCs w:val="24"/>
        </w:rPr>
      </w:pPr>
      <w:r>
        <w:rPr>
          <w:sz w:val="24"/>
          <w:szCs w:val="24"/>
        </w:rPr>
        <w:t xml:space="preserve">Show the “smoker lung”—explain about bronchospasm/mucus issues/inflammation and how this can result in hypoxemia and alveolar/airway </w:t>
      </w:r>
      <w:r w:rsidR="008F3AF3">
        <w:rPr>
          <w:sz w:val="24"/>
          <w:szCs w:val="24"/>
        </w:rPr>
        <w:t>reorganization.</w:t>
      </w:r>
    </w:p>
    <w:p w:rsidR="009B045E" w:rsidP="009B045E" w:rsidRDefault="009B045E" w14:paraId="5A8F4008" w14:textId="54B4402E">
      <w:pPr>
        <w:pStyle w:val="ListParagraph"/>
        <w:numPr>
          <w:ilvl w:val="0"/>
          <w:numId w:val="2"/>
        </w:numPr>
        <w:spacing w:after="0"/>
        <w:rPr>
          <w:sz w:val="24"/>
          <w:szCs w:val="24"/>
        </w:rPr>
      </w:pPr>
      <w:r>
        <w:rPr>
          <w:sz w:val="24"/>
          <w:szCs w:val="24"/>
        </w:rPr>
        <w:t xml:space="preserve">Talk about the role of the RT in oxygen delivery/patient assessment/bronchodilator therapy/pulmonary rehab/ home care/ patient ed/ </w:t>
      </w:r>
      <w:r w:rsidR="003A3265">
        <w:rPr>
          <w:sz w:val="24"/>
          <w:szCs w:val="24"/>
        </w:rPr>
        <w:t xml:space="preserve">etc. </w:t>
      </w:r>
    </w:p>
    <w:p w:rsidR="003A3265" w:rsidP="009B045E" w:rsidRDefault="003A3265" w14:paraId="220F199A" w14:textId="6E21DA95">
      <w:pPr>
        <w:pStyle w:val="ListParagraph"/>
        <w:numPr>
          <w:ilvl w:val="0"/>
          <w:numId w:val="2"/>
        </w:numPr>
        <w:spacing w:after="0"/>
        <w:rPr>
          <w:sz w:val="24"/>
          <w:szCs w:val="24"/>
        </w:rPr>
      </w:pPr>
      <w:r>
        <w:rPr>
          <w:sz w:val="24"/>
          <w:szCs w:val="24"/>
        </w:rPr>
        <w:t>Make points about the trouble with vaping in inhaling those toxins to lung</w:t>
      </w:r>
      <w:r w:rsidR="00DF14E5">
        <w:rPr>
          <w:sz w:val="24"/>
          <w:szCs w:val="24"/>
        </w:rPr>
        <w:t>— “</w:t>
      </w:r>
      <w:r>
        <w:rPr>
          <w:sz w:val="24"/>
          <w:szCs w:val="24"/>
        </w:rPr>
        <w:t xml:space="preserve">popcorn lung”- </w:t>
      </w:r>
    </w:p>
    <w:p w:rsidRPr="009B045E" w:rsidR="00502BAA" w:rsidP="009B045E" w:rsidRDefault="00502BAA" w14:paraId="519A8754" w14:textId="27BF9AC2">
      <w:pPr>
        <w:pStyle w:val="ListParagraph"/>
        <w:numPr>
          <w:ilvl w:val="0"/>
          <w:numId w:val="2"/>
        </w:numPr>
        <w:spacing w:after="0"/>
        <w:rPr>
          <w:sz w:val="24"/>
          <w:szCs w:val="24"/>
        </w:rPr>
      </w:pPr>
      <w:r>
        <w:rPr>
          <w:sz w:val="24"/>
          <w:szCs w:val="24"/>
        </w:rPr>
        <w:t>Allow them to ventilation the lungs- reemphasize volumes/pressures/flows/TI and the role of the RT in assessment and vent management.</w:t>
      </w:r>
      <w:r w:rsidR="00CE0EF6">
        <w:rPr>
          <w:sz w:val="24"/>
          <w:szCs w:val="24"/>
        </w:rPr>
        <w:t xml:space="preserve"> There may also be an opportunity to discuss PEEP. This station can be helpful for introducing the need for mechanical ventilation.</w:t>
      </w:r>
    </w:p>
    <w:p w:rsidR="009B045E" w:rsidP="009B045E" w:rsidRDefault="009B045E" w14:paraId="32A5551A" w14:textId="77777777">
      <w:pPr>
        <w:spacing w:after="0"/>
        <w:ind w:left="410"/>
        <w:rPr>
          <w:sz w:val="24"/>
          <w:szCs w:val="24"/>
        </w:rPr>
      </w:pPr>
    </w:p>
    <w:p w:rsidR="00D3635C" w:rsidP="009B045E" w:rsidRDefault="00D3635C" w14:paraId="0FD01A37" w14:textId="09B30FA5">
      <w:pPr>
        <w:spacing w:after="0"/>
        <w:ind w:left="410"/>
        <w:rPr>
          <w:sz w:val="24"/>
          <w:szCs w:val="24"/>
        </w:rPr>
      </w:pPr>
      <w:r w:rsidRPr="662EA482" w:rsidR="00D3635C">
        <w:rPr>
          <w:sz w:val="24"/>
          <w:szCs w:val="24"/>
        </w:rPr>
        <w:t>Neonatal Resuscitation Station</w:t>
      </w:r>
    </w:p>
    <w:p w:rsidR="00D3635C" w:rsidP="00D3635C" w:rsidRDefault="00D3635C" w14:paraId="04664B07" w14:textId="2CAF0EB4">
      <w:pPr>
        <w:pStyle w:val="ListParagraph"/>
        <w:numPr>
          <w:ilvl w:val="0"/>
          <w:numId w:val="3"/>
        </w:numPr>
        <w:spacing w:after="0"/>
        <w:rPr>
          <w:sz w:val="24"/>
          <w:szCs w:val="24"/>
        </w:rPr>
      </w:pPr>
      <w:r>
        <w:rPr>
          <w:sz w:val="24"/>
          <w:szCs w:val="24"/>
        </w:rPr>
        <w:t>Have an infant/</w:t>
      </w:r>
      <w:r w:rsidR="008F3AF3">
        <w:rPr>
          <w:sz w:val="24"/>
          <w:szCs w:val="24"/>
        </w:rPr>
        <w:t>preemie</w:t>
      </w:r>
      <w:r>
        <w:rPr>
          <w:sz w:val="24"/>
          <w:szCs w:val="24"/>
        </w:rPr>
        <w:t xml:space="preserve">, preferably one that can be intubated. (If not, have an infant intubation head manikin to demonstrate also). Other items: blanket for drying, BVM, laryngoscope, ETT, stylet, O2 mask (for blowby) </w:t>
      </w:r>
    </w:p>
    <w:p w:rsidR="00D3635C" w:rsidP="00D3635C" w:rsidRDefault="00D3635C" w14:paraId="2AE1AFFD" w14:textId="5FFC25D0">
      <w:pPr>
        <w:pStyle w:val="ListParagraph"/>
        <w:numPr>
          <w:ilvl w:val="0"/>
          <w:numId w:val="3"/>
        </w:numPr>
        <w:spacing w:after="0"/>
        <w:rPr>
          <w:sz w:val="24"/>
          <w:szCs w:val="24"/>
        </w:rPr>
      </w:pPr>
      <w:r>
        <w:rPr>
          <w:sz w:val="24"/>
          <w:szCs w:val="24"/>
        </w:rPr>
        <w:t>Begin by having attendees name various physical and physiological ways infants/</w:t>
      </w:r>
      <w:r w:rsidR="00DF14E5">
        <w:rPr>
          <w:sz w:val="24"/>
          <w:szCs w:val="24"/>
        </w:rPr>
        <w:t>preemies</w:t>
      </w:r>
      <w:r>
        <w:rPr>
          <w:sz w:val="24"/>
          <w:szCs w:val="24"/>
        </w:rPr>
        <w:t xml:space="preserve"> are different that adults. (Many will say more fragile… others </w:t>
      </w:r>
      <w:r>
        <w:rPr>
          <w:sz w:val="24"/>
          <w:szCs w:val="24"/>
        </w:rPr>
        <w:lastRenderedPageBreak/>
        <w:t xml:space="preserve">include size, HR, RR, head size, tongue size, obligate nose breathing, </w:t>
      </w:r>
      <w:r w:rsidR="00DF14E5">
        <w:rPr>
          <w:sz w:val="24"/>
          <w:szCs w:val="24"/>
        </w:rPr>
        <w:t>cannot</w:t>
      </w:r>
      <w:r>
        <w:rPr>
          <w:sz w:val="24"/>
          <w:szCs w:val="24"/>
        </w:rPr>
        <w:t xml:space="preserve"> communicate their needs, etc.)</w:t>
      </w:r>
    </w:p>
    <w:p w:rsidR="00D3635C" w:rsidP="00D3635C" w:rsidRDefault="00D3635C" w14:paraId="57007B70" w14:textId="7D375807">
      <w:pPr>
        <w:pStyle w:val="ListParagraph"/>
        <w:numPr>
          <w:ilvl w:val="0"/>
          <w:numId w:val="3"/>
        </w:numPr>
        <w:spacing w:after="0"/>
        <w:rPr>
          <w:sz w:val="24"/>
          <w:szCs w:val="24"/>
        </w:rPr>
      </w:pPr>
      <w:r>
        <w:rPr>
          <w:sz w:val="24"/>
          <w:szCs w:val="24"/>
        </w:rPr>
        <w:t xml:space="preserve">Point out that RTs are in the delivery rooms for </w:t>
      </w:r>
      <w:r w:rsidR="00DF14E5">
        <w:rPr>
          <w:sz w:val="24"/>
          <w:szCs w:val="24"/>
        </w:rPr>
        <w:t>high-risk</w:t>
      </w:r>
      <w:r>
        <w:rPr>
          <w:sz w:val="24"/>
          <w:szCs w:val="24"/>
        </w:rPr>
        <w:t xml:space="preserve"> deliveries and are the ones they OB hands the baby to. Ask them what can be causes of </w:t>
      </w:r>
      <w:r w:rsidR="00DF14E5">
        <w:rPr>
          <w:sz w:val="24"/>
          <w:szCs w:val="24"/>
        </w:rPr>
        <w:t>high-risk</w:t>
      </w:r>
      <w:r>
        <w:rPr>
          <w:sz w:val="24"/>
          <w:szCs w:val="24"/>
        </w:rPr>
        <w:t xml:space="preserve"> </w:t>
      </w:r>
      <w:r w:rsidR="00DF14E5">
        <w:rPr>
          <w:sz w:val="24"/>
          <w:szCs w:val="24"/>
        </w:rPr>
        <w:t>deliveries.</w:t>
      </w:r>
      <w:r>
        <w:rPr>
          <w:sz w:val="24"/>
          <w:szCs w:val="24"/>
        </w:rPr>
        <w:t xml:space="preserve"> prematurity, abruption, twins, meconium (need to explain this), etc. </w:t>
      </w:r>
    </w:p>
    <w:p w:rsidR="00D3635C" w:rsidP="00D3635C" w:rsidRDefault="00D3635C" w14:paraId="0A0A2144" w14:textId="38782A6A">
      <w:pPr>
        <w:pStyle w:val="ListParagraph"/>
        <w:numPr>
          <w:ilvl w:val="0"/>
          <w:numId w:val="3"/>
        </w:numPr>
        <w:spacing w:after="0"/>
        <w:rPr>
          <w:sz w:val="24"/>
          <w:szCs w:val="24"/>
        </w:rPr>
      </w:pPr>
      <w:r>
        <w:rPr>
          <w:sz w:val="24"/>
          <w:szCs w:val="24"/>
        </w:rPr>
        <w:t>Explain how babies, while we perceive them as very fragile because of size/development, they are also very resilient… they generally respond well to simple interventions when in distress-</w:t>
      </w:r>
    </w:p>
    <w:p w:rsidR="00C1760F" w:rsidP="00D3635C" w:rsidRDefault="00C1760F" w14:paraId="7AF0ACD2" w14:textId="335E71FD">
      <w:pPr>
        <w:pStyle w:val="ListParagraph"/>
        <w:numPr>
          <w:ilvl w:val="0"/>
          <w:numId w:val="3"/>
        </w:numPr>
        <w:spacing w:after="0"/>
        <w:rPr>
          <w:sz w:val="24"/>
          <w:szCs w:val="24"/>
        </w:rPr>
      </w:pPr>
      <w:r>
        <w:rPr>
          <w:sz w:val="24"/>
          <w:szCs w:val="24"/>
        </w:rPr>
        <w:t>Ask how they want baby to come out of utero? (Crying/breathing/moving/pink)</w:t>
      </w:r>
    </w:p>
    <w:p w:rsidR="00D3635C" w:rsidP="00D3635C" w:rsidRDefault="00D3635C" w14:paraId="1BE18D1A" w14:textId="6F905A54">
      <w:pPr>
        <w:pStyle w:val="ListParagraph"/>
        <w:numPr>
          <w:ilvl w:val="0"/>
          <w:numId w:val="3"/>
        </w:numPr>
        <w:spacing w:after="0"/>
        <w:rPr>
          <w:sz w:val="24"/>
          <w:szCs w:val="24"/>
        </w:rPr>
      </w:pPr>
      <w:r>
        <w:rPr>
          <w:sz w:val="24"/>
          <w:szCs w:val="24"/>
        </w:rPr>
        <w:t xml:space="preserve">Discuss first steps of drying the baby &amp; stimulation—emphasize the head loses the most heat, so dry and cover it. </w:t>
      </w:r>
    </w:p>
    <w:p w:rsidR="00D3635C" w:rsidP="00D3635C" w:rsidRDefault="00D3635C" w14:paraId="0F3E9B14" w14:textId="4340D4CC">
      <w:pPr>
        <w:pStyle w:val="ListParagraph"/>
        <w:numPr>
          <w:ilvl w:val="0"/>
          <w:numId w:val="3"/>
        </w:numPr>
        <w:spacing w:after="0"/>
        <w:rPr>
          <w:sz w:val="24"/>
          <w:szCs w:val="24"/>
        </w:rPr>
      </w:pPr>
      <w:r>
        <w:rPr>
          <w:sz w:val="24"/>
          <w:szCs w:val="24"/>
        </w:rPr>
        <w:t xml:space="preserve">Ask them how they would assess vital signs and what to expect… Ask </w:t>
      </w:r>
      <w:r w:rsidR="00DF14E5">
        <w:rPr>
          <w:sz w:val="24"/>
          <w:szCs w:val="24"/>
        </w:rPr>
        <w:t>them how</w:t>
      </w:r>
      <w:r>
        <w:rPr>
          <w:sz w:val="24"/>
          <w:szCs w:val="24"/>
        </w:rPr>
        <w:t xml:space="preserve"> they will check HR (many will say wrist/brachial/carotid, so be prepared to explain umbilical </w:t>
      </w:r>
      <w:r w:rsidR="00C1760F">
        <w:rPr>
          <w:sz w:val="24"/>
          <w:szCs w:val="24"/>
        </w:rPr>
        <w:t xml:space="preserve">pulse and listening with stethoscope. </w:t>
      </w:r>
      <w:r w:rsidR="008F3AF3">
        <w:rPr>
          <w:sz w:val="24"/>
          <w:szCs w:val="24"/>
        </w:rPr>
        <w:t>Mention UAC/UVC access.</w:t>
      </w:r>
    </w:p>
    <w:p w:rsidR="00C1760F" w:rsidP="00D3635C" w:rsidRDefault="00C1760F" w14:paraId="489033FD" w14:textId="148622F4">
      <w:pPr>
        <w:pStyle w:val="ListParagraph"/>
        <w:numPr>
          <w:ilvl w:val="0"/>
          <w:numId w:val="3"/>
        </w:numPr>
        <w:spacing w:after="0"/>
        <w:rPr>
          <w:sz w:val="24"/>
          <w:szCs w:val="24"/>
        </w:rPr>
      </w:pPr>
      <w:r>
        <w:rPr>
          <w:sz w:val="24"/>
          <w:szCs w:val="24"/>
        </w:rPr>
        <w:t>Discuss initial coloring—central cyanosis vs peripheral cyanosis and which is worse (central). Explain how stimulation and drying are generally enough for baby to pink up.</w:t>
      </w:r>
    </w:p>
    <w:p w:rsidR="00C1760F" w:rsidP="00D3635C" w:rsidRDefault="00C1760F" w14:paraId="51091915" w14:textId="460C6600">
      <w:pPr>
        <w:pStyle w:val="ListParagraph"/>
        <w:numPr>
          <w:ilvl w:val="0"/>
          <w:numId w:val="3"/>
        </w:numPr>
        <w:spacing w:after="0"/>
        <w:rPr>
          <w:sz w:val="24"/>
          <w:szCs w:val="24"/>
        </w:rPr>
      </w:pPr>
      <w:r>
        <w:rPr>
          <w:sz w:val="24"/>
          <w:szCs w:val="24"/>
        </w:rPr>
        <w:t xml:space="preserve">Discuss the initial steps for NRP- dry/warm/stimulate/assess (no suction unless needed) for 1 minute. </w:t>
      </w:r>
    </w:p>
    <w:p w:rsidR="00C1760F" w:rsidP="00D3635C" w:rsidRDefault="00C1760F" w14:paraId="4AE07A74" w14:textId="3FBCCC0C">
      <w:pPr>
        <w:pStyle w:val="ListParagraph"/>
        <w:numPr>
          <w:ilvl w:val="0"/>
          <w:numId w:val="3"/>
        </w:numPr>
        <w:spacing w:after="0"/>
        <w:rPr>
          <w:sz w:val="24"/>
          <w:szCs w:val="24"/>
        </w:rPr>
      </w:pPr>
      <w:r>
        <w:rPr>
          <w:sz w:val="24"/>
          <w:szCs w:val="24"/>
        </w:rPr>
        <w:t xml:space="preserve">Discuss what an APGAR is—Activity (muscle tone)-Pulse -Grimace (reflex irritability)-Appearance (color)- </w:t>
      </w:r>
      <w:r w:rsidR="008F3AF3">
        <w:rPr>
          <w:sz w:val="24"/>
          <w:szCs w:val="24"/>
        </w:rPr>
        <w:t>Respiration and</w:t>
      </w:r>
      <w:r>
        <w:rPr>
          <w:sz w:val="24"/>
          <w:szCs w:val="24"/>
        </w:rPr>
        <w:t xml:space="preserve"> how each area gets 2</w:t>
      </w:r>
      <w:r w:rsidR="00DF14E5">
        <w:rPr>
          <w:sz w:val="24"/>
          <w:szCs w:val="24"/>
        </w:rPr>
        <w:t>pts.</w:t>
      </w:r>
      <w:r>
        <w:rPr>
          <w:sz w:val="24"/>
          <w:szCs w:val="24"/>
        </w:rPr>
        <w:t xml:space="preserve"> 0 for none, 1 for some and 2 for normal. </w:t>
      </w:r>
    </w:p>
    <w:p w:rsidR="00C1760F" w:rsidP="00D3635C" w:rsidRDefault="00C1760F" w14:paraId="2A8CD603" w14:textId="4E7844DF">
      <w:pPr>
        <w:pStyle w:val="ListParagraph"/>
        <w:numPr>
          <w:ilvl w:val="0"/>
          <w:numId w:val="3"/>
        </w:numPr>
        <w:spacing w:after="0"/>
        <w:rPr>
          <w:sz w:val="24"/>
          <w:szCs w:val="24"/>
        </w:rPr>
      </w:pPr>
      <w:r>
        <w:rPr>
          <w:sz w:val="24"/>
          <w:szCs w:val="24"/>
        </w:rPr>
        <w:t xml:space="preserve">Discuss APGAR </w:t>
      </w:r>
      <w:r w:rsidR="00DF14E5">
        <w:rPr>
          <w:sz w:val="24"/>
          <w:szCs w:val="24"/>
        </w:rPr>
        <w:t xml:space="preserve">assessment for the first </w:t>
      </w:r>
      <w:r>
        <w:rPr>
          <w:sz w:val="24"/>
          <w:szCs w:val="24"/>
        </w:rPr>
        <w:t xml:space="preserve">1 minute. If HR &lt; 100 or grunting/poor respirations, then PPV with BVM on 21% (room air). There may be the opportunity to share the problems with giving </w:t>
      </w:r>
      <w:r w:rsidR="00DF14E5">
        <w:rPr>
          <w:sz w:val="24"/>
          <w:szCs w:val="24"/>
        </w:rPr>
        <w:t>too</w:t>
      </w:r>
      <w:r>
        <w:rPr>
          <w:sz w:val="24"/>
          <w:szCs w:val="24"/>
        </w:rPr>
        <w:t xml:space="preserve"> much O2. If HR &lt; 60 PPV for 30 seconds on 100% O2 and then if continued, compressions.</w:t>
      </w:r>
    </w:p>
    <w:p w:rsidR="00C1760F" w:rsidP="00D3635C" w:rsidRDefault="00C1760F" w14:paraId="396B97B3" w14:textId="77777777">
      <w:pPr>
        <w:pStyle w:val="ListParagraph"/>
        <w:numPr>
          <w:ilvl w:val="0"/>
          <w:numId w:val="3"/>
        </w:numPr>
        <w:spacing w:after="0"/>
        <w:rPr>
          <w:sz w:val="24"/>
          <w:szCs w:val="24"/>
        </w:rPr>
      </w:pPr>
      <w:r>
        <w:rPr>
          <w:sz w:val="24"/>
          <w:szCs w:val="24"/>
        </w:rPr>
        <w:t>Demonstrate BVM</w:t>
      </w:r>
    </w:p>
    <w:p w:rsidR="00C1760F" w:rsidP="00D3635C" w:rsidRDefault="00C1760F" w14:paraId="0952DD8C" w14:textId="25B15618">
      <w:pPr>
        <w:pStyle w:val="ListParagraph"/>
        <w:numPr>
          <w:ilvl w:val="0"/>
          <w:numId w:val="3"/>
        </w:numPr>
        <w:spacing w:after="0"/>
        <w:rPr>
          <w:sz w:val="24"/>
          <w:szCs w:val="24"/>
        </w:rPr>
      </w:pPr>
      <w:r>
        <w:rPr>
          <w:sz w:val="24"/>
          <w:szCs w:val="24"/>
        </w:rPr>
        <w:t>Demonstrate Compressions</w:t>
      </w:r>
      <w:r w:rsidR="008F3AF3">
        <w:rPr>
          <w:sz w:val="24"/>
          <w:szCs w:val="24"/>
        </w:rPr>
        <w:t xml:space="preserve"> (1&amp;2&amp;3&amp; breathe and saying that </w:t>
      </w:r>
      <w:r w:rsidR="00DF14E5">
        <w:rPr>
          <w:sz w:val="24"/>
          <w:szCs w:val="24"/>
        </w:rPr>
        <w:t>aloud</w:t>
      </w:r>
      <w:r w:rsidR="008F3AF3">
        <w:rPr>
          <w:sz w:val="24"/>
          <w:szCs w:val="24"/>
        </w:rPr>
        <w:t xml:space="preserve"> to communicate)</w:t>
      </w:r>
    </w:p>
    <w:p w:rsidR="00C1760F" w:rsidP="00D3635C" w:rsidRDefault="00C1760F" w14:paraId="1F5ABBC8" w14:textId="60990851">
      <w:pPr>
        <w:pStyle w:val="ListParagraph"/>
        <w:numPr>
          <w:ilvl w:val="0"/>
          <w:numId w:val="3"/>
        </w:numPr>
        <w:spacing w:after="0"/>
        <w:rPr>
          <w:sz w:val="24"/>
          <w:szCs w:val="24"/>
        </w:rPr>
      </w:pPr>
      <w:r>
        <w:rPr>
          <w:sz w:val="24"/>
          <w:szCs w:val="24"/>
        </w:rPr>
        <w:t xml:space="preserve">Emphasize teamwork and </w:t>
      </w:r>
      <w:r w:rsidR="008F3AF3">
        <w:rPr>
          <w:sz w:val="24"/>
          <w:szCs w:val="24"/>
        </w:rPr>
        <w:t>communication.</w:t>
      </w:r>
      <w:r>
        <w:rPr>
          <w:sz w:val="24"/>
          <w:szCs w:val="24"/>
        </w:rPr>
        <w:t xml:space="preserve"> </w:t>
      </w:r>
    </w:p>
    <w:p w:rsidR="008F3AF3" w:rsidP="00D3635C" w:rsidRDefault="008F3AF3" w14:paraId="7384A660" w14:textId="33981D1A">
      <w:pPr>
        <w:pStyle w:val="ListParagraph"/>
        <w:numPr>
          <w:ilvl w:val="0"/>
          <w:numId w:val="3"/>
        </w:numPr>
        <w:spacing w:after="0"/>
        <w:rPr>
          <w:sz w:val="24"/>
          <w:szCs w:val="24"/>
        </w:rPr>
      </w:pPr>
      <w:r>
        <w:rPr>
          <w:sz w:val="24"/>
          <w:szCs w:val="24"/>
        </w:rPr>
        <w:t xml:space="preserve">Discuss need for intubation/mechanical ventilation. </w:t>
      </w:r>
    </w:p>
    <w:p w:rsidR="008F3AF3" w:rsidP="00D3635C" w:rsidRDefault="008F3AF3" w14:paraId="60254FA7" w14:textId="62E92C62">
      <w:pPr>
        <w:pStyle w:val="ListParagraph"/>
        <w:numPr>
          <w:ilvl w:val="0"/>
          <w:numId w:val="3"/>
        </w:numPr>
        <w:spacing w:after="0"/>
        <w:rPr>
          <w:sz w:val="24"/>
          <w:szCs w:val="24"/>
        </w:rPr>
      </w:pPr>
      <w:r>
        <w:rPr>
          <w:sz w:val="24"/>
          <w:szCs w:val="24"/>
        </w:rPr>
        <w:t xml:space="preserve">Demonstrate intubation—discuss airway differences and what expect to see- how tongue is so much larger % compared to adult. </w:t>
      </w:r>
    </w:p>
    <w:p w:rsidR="008F3AF3" w:rsidP="00D3635C" w:rsidRDefault="008F3AF3" w14:paraId="2E1DC50D" w14:textId="05A95E2A">
      <w:pPr>
        <w:pStyle w:val="ListParagraph"/>
        <w:numPr>
          <w:ilvl w:val="0"/>
          <w:numId w:val="3"/>
        </w:numPr>
        <w:spacing w:after="0"/>
        <w:rPr>
          <w:sz w:val="24"/>
          <w:szCs w:val="24"/>
        </w:rPr>
      </w:pPr>
      <w:r>
        <w:rPr>
          <w:sz w:val="24"/>
          <w:szCs w:val="24"/>
        </w:rPr>
        <w:t xml:space="preserve">Discuss instillation of surfactant for preemies to help compliance. </w:t>
      </w:r>
    </w:p>
    <w:p w:rsidRPr="00D3635C" w:rsidR="008F3AF3" w:rsidP="00D3635C" w:rsidRDefault="008F3AF3" w14:paraId="37022FC0" w14:textId="30017D6A">
      <w:pPr>
        <w:pStyle w:val="ListParagraph"/>
        <w:numPr>
          <w:ilvl w:val="0"/>
          <w:numId w:val="3"/>
        </w:numPr>
        <w:spacing w:after="0"/>
        <w:rPr>
          <w:sz w:val="24"/>
          <w:szCs w:val="24"/>
        </w:rPr>
      </w:pPr>
      <w:r>
        <w:rPr>
          <w:sz w:val="24"/>
          <w:szCs w:val="24"/>
        </w:rPr>
        <w:t xml:space="preserve">Let them try BVM &amp; intubation if time, including an assistant. Discuss how lung volumes are different and other modalities like ECMO, HFO, Nitric, etc. </w:t>
      </w:r>
    </w:p>
    <w:p w:rsidRPr="00746E20" w:rsidR="00D255FD" w:rsidP="378A4B88" w:rsidRDefault="00D255FD" w14:paraId="3D5D47E7" w14:noSpellErr="1" w14:textId="4BEC6EEB">
      <w:pPr>
        <w:pStyle w:val="Normal"/>
        <w:spacing w:after="0"/>
        <w:rPr>
          <w:sz w:val="24"/>
          <w:szCs w:val="24"/>
        </w:rPr>
      </w:pPr>
    </w:p>
    <w:p w:rsidR="0029151E" w:rsidP="542C347F" w:rsidRDefault="0029151E" w14:paraId="390ADF26" w14:textId="77777777">
      <w:pPr>
        <w:spacing w:after="0"/>
        <w:rPr>
          <w:sz w:val="24"/>
          <w:szCs w:val="24"/>
        </w:rPr>
      </w:pPr>
    </w:p>
    <w:p w:rsidR="00752C9F" w:rsidP="542C347F" w:rsidRDefault="00752C9F" w14:paraId="7CA338B2" w14:textId="77777777">
      <w:pPr>
        <w:spacing w:after="0"/>
        <w:rPr>
          <w:sz w:val="24"/>
          <w:szCs w:val="24"/>
        </w:rPr>
      </w:pPr>
    </w:p>
    <w:p w:rsidR="00752C9F" w:rsidP="00752C9F" w:rsidRDefault="00752C9F" w14:paraId="7FFAB1D7" w14:textId="4303ADA3">
      <w:pPr>
        <w:spacing w:after="0"/>
        <w:jc w:val="center"/>
        <w:rPr>
          <w:b/>
          <w:bCs/>
          <w:sz w:val="24"/>
          <w:szCs w:val="24"/>
        </w:rPr>
      </w:pPr>
      <w:r w:rsidRPr="00752C9F">
        <w:rPr>
          <w:b/>
          <w:bCs/>
          <w:sz w:val="24"/>
          <w:szCs w:val="24"/>
        </w:rPr>
        <w:lastRenderedPageBreak/>
        <w:t>Alternative Options</w:t>
      </w:r>
    </w:p>
    <w:p w:rsidR="00752C9F" w:rsidP="00752C9F" w:rsidRDefault="00752C9F" w14:paraId="68B0FFE4" w14:textId="77777777">
      <w:pPr>
        <w:spacing w:after="0"/>
        <w:jc w:val="center"/>
        <w:rPr>
          <w:b/>
          <w:bCs/>
          <w:sz w:val="24"/>
          <w:szCs w:val="24"/>
        </w:rPr>
      </w:pPr>
    </w:p>
    <w:p w:rsidR="00752C9F" w:rsidP="00752C9F" w:rsidRDefault="00752C9F" w14:paraId="1B9FDCA6" w14:textId="55FA893E">
      <w:pPr>
        <w:spacing w:after="0"/>
        <w:rPr>
          <w:sz w:val="24"/>
          <w:szCs w:val="24"/>
        </w:rPr>
      </w:pPr>
      <w:r>
        <w:rPr>
          <w:sz w:val="24"/>
          <w:szCs w:val="24"/>
        </w:rPr>
        <w:t>Based on the venue, the size of the group, or access to equipment, below are some variable</w:t>
      </w:r>
      <w:r w:rsidR="00767494">
        <w:rPr>
          <w:sz w:val="24"/>
          <w:szCs w:val="24"/>
        </w:rPr>
        <w:t>s</w:t>
      </w:r>
      <w:r>
        <w:rPr>
          <w:sz w:val="24"/>
          <w:szCs w:val="24"/>
        </w:rPr>
        <w:t xml:space="preserve"> that may work just as effectively for this activity:</w:t>
      </w:r>
    </w:p>
    <w:p w:rsidR="00752C9F" w:rsidP="00752C9F" w:rsidRDefault="00752C9F" w14:paraId="4FE6A33D" w14:textId="77777777">
      <w:pPr>
        <w:spacing w:after="0"/>
        <w:rPr>
          <w:sz w:val="24"/>
          <w:szCs w:val="24"/>
        </w:rPr>
      </w:pPr>
    </w:p>
    <w:p w:rsidRPr="00767494" w:rsidR="00767494" w:rsidP="00767494" w:rsidRDefault="00767494" w14:paraId="15F06198" w14:textId="1A61AF0F">
      <w:pPr>
        <w:pStyle w:val="ListParagraph"/>
        <w:numPr>
          <w:ilvl w:val="0"/>
          <w:numId w:val="4"/>
        </w:numPr>
        <w:spacing w:after="0"/>
        <w:rPr>
          <w:sz w:val="24"/>
          <w:szCs w:val="24"/>
        </w:rPr>
      </w:pPr>
      <w:r w:rsidRPr="00767494">
        <w:rPr>
          <w:sz w:val="24"/>
          <w:szCs w:val="24"/>
        </w:rPr>
        <w:t xml:space="preserve">If you have a smaller group (10-20), have the group stay together and then rotate the timing between the presenters for each area—the timing comes out the same, although </w:t>
      </w:r>
      <w:r w:rsidRPr="00767494" w:rsidR="00DF14E5">
        <w:rPr>
          <w:sz w:val="24"/>
          <w:szCs w:val="24"/>
        </w:rPr>
        <w:t>a</w:t>
      </w:r>
      <w:r w:rsidRPr="00767494">
        <w:rPr>
          <w:sz w:val="24"/>
          <w:szCs w:val="24"/>
        </w:rPr>
        <w:t xml:space="preserve"> little less interactive. </w:t>
      </w:r>
    </w:p>
    <w:p w:rsidR="00767494" w:rsidP="00752C9F" w:rsidRDefault="00767494" w14:paraId="6D1032AB" w14:textId="77777777">
      <w:pPr>
        <w:spacing w:after="0"/>
        <w:rPr>
          <w:sz w:val="24"/>
          <w:szCs w:val="24"/>
        </w:rPr>
      </w:pPr>
    </w:p>
    <w:p w:rsidR="00752C9F" w:rsidP="00767494" w:rsidRDefault="00752C9F" w14:paraId="57391B01" w14:textId="544C85E2">
      <w:pPr>
        <w:pStyle w:val="ListParagraph"/>
        <w:numPr>
          <w:ilvl w:val="0"/>
          <w:numId w:val="4"/>
        </w:numPr>
        <w:spacing w:after="0"/>
        <w:rPr>
          <w:sz w:val="24"/>
          <w:szCs w:val="24"/>
        </w:rPr>
      </w:pPr>
      <w:r w:rsidRPr="00767494">
        <w:rPr>
          <w:sz w:val="24"/>
          <w:szCs w:val="24"/>
        </w:rPr>
        <w:t>If you do not have access to the pig lung for the lung health station, a video of this may be effective to view and then discuss (</w:t>
      </w:r>
      <w:r w:rsidRPr="00767494" w:rsidR="00767494">
        <w:rPr>
          <w:sz w:val="24"/>
          <w:szCs w:val="24"/>
        </w:rPr>
        <w:t xml:space="preserve">but if you can get one, it </w:t>
      </w:r>
      <w:r w:rsidRPr="00767494" w:rsidR="00DF14E5">
        <w:rPr>
          <w:sz w:val="24"/>
          <w:szCs w:val="24"/>
        </w:rPr>
        <w:t>makes</w:t>
      </w:r>
      <w:r w:rsidRPr="00767494" w:rsidR="00767494">
        <w:rPr>
          <w:sz w:val="24"/>
          <w:szCs w:val="24"/>
        </w:rPr>
        <w:t xml:space="preserve"> it very engaging). This could be shown at the beginning introduction and then the station be adapted to include a mechanical ventilator in which the RT would explain more depth about mechanical ventilation, VT/RR/PEEP/FIO2/VE/Flow/TI, etc., helping the student to recognize the </w:t>
      </w:r>
      <w:r w:rsidRPr="00767494" w:rsidR="00DF14E5">
        <w:rPr>
          <w:sz w:val="24"/>
          <w:szCs w:val="24"/>
        </w:rPr>
        <w:t>number</w:t>
      </w:r>
      <w:r w:rsidRPr="00767494" w:rsidR="00767494">
        <w:rPr>
          <w:sz w:val="24"/>
          <w:szCs w:val="24"/>
        </w:rPr>
        <w:t xml:space="preserve"> of physical principles, math and assessment involved. Discuss reasons patients may be on the ventilator and how vents help support the patient until improved. </w:t>
      </w:r>
      <w:r w:rsidR="00960BA9">
        <w:rPr>
          <w:sz w:val="24"/>
          <w:szCs w:val="24"/>
        </w:rPr>
        <w:t>There could also be a PFT screening station or ABG station substituted.</w:t>
      </w:r>
    </w:p>
    <w:p w:rsidRPr="00767494" w:rsidR="00767494" w:rsidP="00767494" w:rsidRDefault="00767494" w14:paraId="4A6954D3" w14:textId="77777777">
      <w:pPr>
        <w:pStyle w:val="ListParagraph"/>
        <w:rPr>
          <w:sz w:val="24"/>
          <w:szCs w:val="24"/>
        </w:rPr>
      </w:pPr>
    </w:p>
    <w:p w:rsidR="00767494" w:rsidP="00767494" w:rsidRDefault="00767494" w14:paraId="02E5F15E" w14:textId="2957EDC1">
      <w:pPr>
        <w:pStyle w:val="ListParagraph"/>
        <w:numPr>
          <w:ilvl w:val="0"/>
          <w:numId w:val="4"/>
        </w:numPr>
        <w:spacing w:after="0"/>
        <w:rPr>
          <w:sz w:val="24"/>
          <w:szCs w:val="24"/>
        </w:rPr>
      </w:pPr>
      <w:r>
        <w:rPr>
          <w:sz w:val="24"/>
          <w:szCs w:val="24"/>
        </w:rPr>
        <w:t xml:space="preserve">If there are RT students there, have them answer some attendee questions… student to student can be highly effective in recruitment efforts. </w:t>
      </w:r>
    </w:p>
    <w:p w:rsidRPr="00767494" w:rsidR="00767494" w:rsidP="00767494" w:rsidRDefault="00767494" w14:paraId="21E13C32" w14:textId="77777777">
      <w:pPr>
        <w:pStyle w:val="ListParagraph"/>
        <w:rPr>
          <w:sz w:val="24"/>
          <w:szCs w:val="24"/>
        </w:rPr>
      </w:pPr>
    </w:p>
    <w:p w:rsidR="00767494" w:rsidP="00767494" w:rsidRDefault="00767494" w14:paraId="5C902B7D" w14:textId="14D95B58">
      <w:pPr>
        <w:pStyle w:val="ListParagraph"/>
        <w:numPr>
          <w:ilvl w:val="0"/>
          <w:numId w:val="4"/>
        </w:numPr>
        <w:spacing w:after="0"/>
        <w:rPr>
          <w:sz w:val="24"/>
          <w:szCs w:val="24"/>
        </w:rPr>
      </w:pPr>
      <w:r>
        <w:rPr>
          <w:sz w:val="24"/>
          <w:szCs w:val="24"/>
        </w:rPr>
        <w:t xml:space="preserve">If you have high fidelity simulators like a premature </w:t>
      </w:r>
      <w:r w:rsidR="00DF14E5">
        <w:rPr>
          <w:sz w:val="24"/>
          <w:szCs w:val="24"/>
        </w:rPr>
        <w:t>Anne</w:t>
      </w:r>
      <w:r>
        <w:rPr>
          <w:sz w:val="24"/>
          <w:szCs w:val="24"/>
        </w:rPr>
        <w:t xml:space="preserve"> or sim baby, these can be so engaging… use them if you can! </w:t>
      </w:r>
    </w:p>
    <w:p w:rsidRPr="002155D3" w:rsidR="002155D3" w:rsidP="002155D3" w:rsidRDefault="002155D3" w14:paraId="4E144CFB" w14:textId="77777777">
      <w:pPr>
        <w:pStyle w:val="ListParagraph"/>
        <w:rPr>
          <w:sz w:val="24"/>
          <w:szCs w:val="24"/>
        </w:rPr>
      </w:pPr>
    </w:p>
    <w:p w:rsidR="002155D3" w:rsidP="00767494" w:rsidRDefault="002155D3" w14:paraId="779945B6" w14:textId="58141DC8">
      <w:pPr>
        <w:pStyle w:val="ListParagraph"/>
        <w:numPr>
          <w:ilvl w:val="0"/>
          <w:numId w:val="4"/>
        </w:numPr>
        <w:spacing w:after="0"/>
        <w:rPr>
          <w:sz w:val="24"/>
          <w:szCs w:val="24"/>
        </w:rPr>
      </w:pPr>
      <w:r>
        <w:rPr>
          <w:sz w:val="24"/>
          <w:szCs w:val="24"/>
        </w:rPr>
        <w:t xml:space="preserve">If you have a HOSA group visiting your campus, this same schedule/model can be implemented having the students rotate to the simulation lab to see NRP and adult code situations with RT students doing the simulation—it can be powerful for them to observe this. </w:t>
      </w:r>
      <w:r w:rsidR="00C17975">
        <w:rPr>
          <w:sz w:val="24"/>
          <w:szCs w:val="24"/>
        </w:rPr>
        <w:t xml:space="preserve">The more high-fidelity simulation they see, the more engaging it will be, so be sure to have someone explaining what is happening. </w:t>
      </w:r>
      <w:r>
        <w:rPr>
          <w:sz w:val="24"/>
          <w:szCs w:val="24"/>
        </w:rPr>
        <w:t>They can also rotate to the RT lab for lung models, intubation/mechanical ventilation and demonstration of various oxygen devices/</w:t>
      </w:r>
      <w:r w:rsidR="00EB3640">
        <w:rPr>
          <w:sz w:val="24"/>
          <w:szCs w:val="24"/>
        </w:rPr>
        <w:t>nebulizers</w:t>
      </w:r>
      <w:r>
        <w:rPr>
          <w:sz w:val="24"/>
          <w:szCs w:val="24"/>
        </w:rPr>
        <w:t xml:space="preserve">/oximetry. If possible, have RT student volunteers prepared to share this information with the group. </w:t>
      </w:r>
    </w:p>
    <w:p w:rsidRPr="00767494" w:rsidR="00767494" w:rsidP="00767494" w:rsidRDefault="00767494" w14:paraId="70710918" w14:textId="77777777">
      <w:pPr>
        <w:pStyle w:val="ListParagraph"/>
        <w:rPr>
          <w:sz w:val="24"/>
          <w:szCs w:val="24"/>
        </w:rPr>
      </w:pPr>
    </w:p>
    <w:p w:rsidR="00767494" w:rsidP="00767494" w:rsidRDefault="00767494" w14:paraId="4AEC9085" w14:textId="0D61570A">
      <w:pPr>
        <w:spacing w:after="0"/>
        <w:rPr>
          <w:sz w:val="24"/>
          <w:szCs w:val="24"/>
        </w:rPr>
      </w:pPr>
      <w:r>
        <w:rPr>
          <w:sz w:val="24"/>
          <w:szCs w:val="24"/>
        </w:rPr>
        <w:t xml:space="preserve">Of note, allowing attendees to do compressions, BVM, assisting, ventilating the lungs (a manual resuscitator will also ventilate the lungs instead of the bellows!), and intubation can be highly engaging because of interaction; however, be careful not to spend so much time on that because it take away from the message of learning more about the role of the RT. </w:t>
      </w:r>
      <w:r w:rsidR="00841DB4">
        <w:rPr>
          <w:sz w:val="24"/>
          <w:szCs w:val="24"/>
        </w:rPr>
        <w:t xml:space="preserve">Always come back to the emphasis being on the role of the RT, how much RTs are needed, and the </w:t>
      </w:r>
      <w:r w:rsidR="00960BA9">
        <w:rPr>
          <w:sz w:val="24"/>
          <w:szCs w:val="24"/>
        </w:rPr>
        <w:t>positive impact of RT in healthcare and personal satisfaction.</w:t>
      </w:r>
    </w:p>
    <w:p w:rsidR="00960BA9" w:rsidP="00767494" w:rsidRDefault="00960BA9" w14:paraId="53E0E96B" w14:textId="77777777">
      <w:pPr>
        <w:spacing w:after="0"/>
        <w:rPr>
          <w:sz w:val="24"/>
          <w:szCs w:val="24"/>
        </w:rPr>
      </w:pPr>
    </w:p>
    <w:p w:rsidRPr="00767494" w:rsidR="00767494" w:rsidP="7C477FE2" w:rsidRDefault="00767494" w14:paraId="7DF6EDCD" w14:textId="23952F85">
      <w:pPr>
        <w:spacing w:after="0"/>
        <w:rPr>
          <w:sz w:val="24"/>
          <w:szCs w:val="24"/>
        </w:rPr>
      </w:pPr>
      <w:r w:rsidRPr="7C477FE2" w:rsidR="00960BA9">
        <w:rPr>
          <w:sz w:val="24"/>
          <w:szCs w:val="24"/>
        </w:rPr>
        <w:t>Good luck and thanks for helping to recruit our future!</w:t>
      </w:r>
    </w:p>
    <w:p w:rsidRPr="00767494" w:rsidR="00767494" w:rsidP="00767494" w:rsidRDefault="00767494" w14:paraId="5437DBC5" w14:textId="754087DF">
      <w:pPr>
        <w:pStyle w:val="ListParagraph"/>
        <w:spacing w:after="0"/>
        <w:rPr>
          <w:sz w:val="24"/>
          <w:szCs w:val="24"/>
        </w:rPr>
      </w:pPr>
    </w:p>
    <w:sectPr w:rsidRPr="00767494" w:rsidR="007674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234fb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bceb8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647110A"/>
    <w:multiLevelType w:val="hybridMultilevel"/>
    <w:tmpl w:val="D6FE5AD8"/>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 w15:restartNumberingAfterBreak="0">
    <w:nsid w:val="37B722CD"/>
    <w:multiLevelType w:val="hybridMultilevel"/>
    <w:tmpl w:val="A6E298A2"/>
    <w:lvl w:ilvl="0" w:tplc="04090001">
      <w:start w:val="1"/>
      <w:numFmt w:val="bullet"/>
      <w:lvlText w:val=""/>
      <w:lvlJc w:val="left"/>
      <w:pPr>
        <w:ind w:left="1130" w:hanging="360"/>
      </w:pPr>
      <w:rPr>
        <w:rFonts w:hint="default" w:ascii="Symbol" w:hAnsi="Symbol"/>
      </w:rPr>
    </w:lvl>
    <w:lvl w:ilvl="1" w:tplc="04090003" w:tentative="1">
      <w:start w:val="1"/>
      <w:numFmt w:val="bullet"/>
      <w:lvlText w:val="o"/>
      <w:lvlJc w:val="left"/>
      <w:pPr>
        <w:ind w:left="1850" w:hanging="360"/>
      </w:pPr>
      <w:rPr>
        <w:rFonts w:hint="default" w:ascii="Courier New" w:hAnsi="Courier New" w:cs="Courier New"/>
      </w:rPr>
    </w:lvl>
    <w:lvl w:ilvl="2" w:tplc="04090005" w:tentative="1">
      <w:start w:val="1"/>
      <w:numFmt w:val="bullet"/>
      <w:lvlText w:val=""/>
      <w:lvlJc w:val="left"/>
      <w:pPr>
        <w:ind w:left="2570" w:hanging="360"/>
      </w:pPr>
      <w:rPr>
        <w:rFonts w:hint="default" w:ascii="Wingdings" w:hAnsi="Wingdings"/>
      </w:rPr>
    </w:lvl>
    <w:lvl w:ilvl="3" w:tplc="04090001" w:tentative="1">
      <w:start w:val="1"/>
      <w:numFmt w:val="bullet"/>
      <w:lvlText w:val=""/>
      <w:lvlJc w:val="left"/>
      <w:pPr>
        <w:ind w:left="3290" w:hanging="360"/>
      </w:pPr>
      <w:rPr>
        <w:rFonts w:hint="default" w:ascii="Symbol" w:hAnsi="Symbol"/>
      </w:rPr>
    </w:lvl>
    <w:lvl w:ilvl="4" w:tplc="04090003" w:tentative="1">
      <w:start w:val="1"/>
      <w:numFmt w:val="bullet"/>
      <w:lvlText w:val="o"/>
      <w:lvlJc w:val="left"/>
      <w:pPr>
        <w:ind w:left="4010" w:hanging="360"/>
      </w:pPr>
      <w:rPr>
        <w:rFonts w:hint="default" w:ascii="Courier New" w:hAnsi="Courier New" w:cs="Courier New"/>
      </w:rPr>
    </w:lvl>
    <w:lvl w:ilvl="5" w:tplc="04090005" w:tentative="1">
      <w:start w:val="1"/>
      <w:numFmt w:val="bullet"/>
      <w:lvlText w:val=""/>
      <w:lvlJc w:val="left"/>
      <w:pPr>
        <w:ind w:left="4730" w:hanging="360"/>
      </w:pPr>
      <w:rPr>
        <w:rFonts w:hint="default" w:ascii="Wingdings" w:hAnsi="Wingdings"/>
      </w:rPr>
    </w:lvl>
    <w:lvl w:ilvl="6" w:tplc="04090001" w:tentative="1">
      <w:start w:val="1"/>
      <w:numFmt w:val="bullet"/>
      <w:lvlText w:val=""/>
      <w:lvlJc w:val="left"/>
      <w:pPr>
        <w:ind w:left="5450" w:hanging="360"/>
      </w:pPr>
      <w:rPr>
        <w:rFonts w:hint="default" w:ascii="Symbol" w:hAnsi="Symbol"/>
      </w:rPr>
    </w:lvl>
    <w:lvl w:ilvl="7" w:tplc="04090003" w:tentative="1">
      <w:start w:val="1"/>
      <w:numFmt w:val="bullet"/>
      <w:lvlText w:val="o"/>
      <w:lvlJc w:val="left"/>
      <w:pPr>
        <w:ind w:left="6170" w:hanging="360"/>
      </w:pPr>
      <w:rPr>
        <w:rFonts w:hint="default" w:ascii="Courier New" w:hAnsi="Courier New" w:cs="Courier New"/>
      </w:rPr>
    </w:lvl>
    <w:lvl w:ilvl="8" w:tplc="04090005" w:tentative="1">
      <w:start w:val="1"/>
      <w:numFmt w:val="bullet"/>
      <w:lvlText w:val=""/>
      <w:lvlJc w:val="left"/>
      <w:pPr>
        <w:ind w:left="6890" w:hanging="360"/>
      </w:pPr>
      <w:rPr>
        <w:rFonts w:hint="default" w:ascii="Wingdings" w:hAnsi="Wingdings"/>
      </w:rPr>
    </w:lvl>
  </w:abstractNum>
  <w:abstractNum w:abstractNumId="2" w15:restartNumberingAfterBreak="0">
    <w:nsid w:val="49F20D8F"/>
    <w:multiLevelType w:val="hybridMultilevel"/>
    <w:tmpl w:val="C688F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B5823EE"/>
    <w:multiLevelType w:val="hybridMultilevel"/>
    <w:tmpl w:val="55843A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138958001">
    <w:abstractNumId w:val="2"/>
  </w:num>
  <w:num w:numId="2" w16cid:durableId="350180125">
    <w:abstractNumId w:val="0"/>
  </w:num>
  <w:num w:numId="3" w16cid:durableId="1540821387">
    <w:abstractNumId w:val="1"/>
  </w:num>
  <w:num w:numId="4" w16cid:durableId="601229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B3B8EE"/>
    <w:rsid w:val="000C478C"/>
    <w:rsid w:val="000C4FC7"/>
    <w:rsid w:val="002155D3"/>
    <w:rsid w:val="0029151E"/>
    <w:rsid w:val="003A3265"/>
    <w:rsid w:val="00414CE7"/>
    <w:rsid w:val="00502BAA"/>
    <w:rsid w:val="005452F8"/>
    <w:rsid w:val="006C35FF"/>
    <w:rsid w:val="006F6396"/>
    <w:rsid w:val="00724EB4"/>
    <w:rsid w:val="00746E20"/>
    <w:rsid w:val="00752C9F"/>
    <w:rsid w:val="00767494"/>
    <w:rsid w:val="00841DB4"/>
    <w:rsid w:val="008F3AF3"/>
    <w:rsid w:val="00960BA9"/>
    <w:rsid w:val="009B045E"/>
    <w:rsid w:val="00A93EDB"/>
    <w:rsid w:val="00C10665"/>
    <w:rsid w:val="00C11FE5"/>
    <w:rsid w:val="00C1760F"/>
    <w:rsid w:val="00C17975"/>
    <w:rsid w:val="00CB7F80"/>
    <w:rsid w:val="00CE0EF6"/>
    <w:rsid w:val="00D255FD"/>
    <w:rsid w:val="00D3635C"/>
    <w:rsid w:val="00D96EEF"/>
    <w:rsid w:val="00DF079B"/>
    <w:rsid w:val="00DF14E5"/>
    <w:rsid w:val="00E312F4"/>
    <w:rsid w:val="00EB3640"/>
    <w:rsid w:val="00FC4220"/>
    <w:rsid w:val="03740050"/>
    <w:rsid w:val="05838251"/>
    <w:rsid w:val="080B281F"/>
    <w:rsid w:val="09E8BA16"/>
    <w:rsid w:val="0A56F374"/>
    <w:rsid w:val="0CDE9942"/>
    <w:rsid w:val="0D2321D5"/>
    <w:rsid w:val="0D756BD9"/>
    <w:rsid w:val="0ED40EA4"/>
    <w:rsid w:val="0FEEACD6"/>
    <w:rsid w:val="10A64F00"/>
    <w:rsid w:val="14E44393"/>
    <w:rsid w:val="18983888"/>
    <w:rsid w:val="1A0AE12E"/>
    <w:rsid w:val="1A3408E9"/>
    <w:rsid w:val="1BE86A2F"/>
    <w:rsid w:val="1D254D7B"/>
    <w:rsid w:val="1F612853"/>
    <w:rsid w:val="22F0A86A"/>
    <w:rsid w:val="241EB32E"/>
    <w:rsid w:val="24EE941A"/>
    <w:rsid w:val="2B4D6FC0"/>
    <w:rsid w:val="2BEDEA9A"/>
    <w:rsid w:val="31EFD8AD"/>
    <w:rsid w:val="345C02A7"/>
    <w:rsid w:val="35EE7B27"/>
    <w:rsid w:val="378A4B88"/>
    <w:rsid w:val="387CD54A"/>
    <w:rsid w:val="3E038CBC"/>
    <w:rsid w:val="3F091358"/>
    <w:rsid w:val="3FF9021E"/>
    <w:rsid w:val="40D997BA"/>
    <w:rsid w:val="44FFA127"/>
    <w:rsid w:val="45D769AA"/>
    <w:rsid w:val="464D3352"/>
    <w:rsid w:val="486609EF"/>
    <w:rsid w:val="489BD861"/>
    <w:rsid w:val="4986BC07"/>
    <w:rsid w:val="49FB337B"/>
    <w:rsid w:val="4CBE5CC9"/>
    <w:rsid w:val="542C347F"/>
    <w:rsid w:val="55FA5F37"/>
    <w:rsid w:val="5931FFF9"/>
    <w:rsid w:val="5CB3B8EE"/>
    <w:rsid w:val="5D006B22"/>
    <w:rsid w:val="5D9CF7A2"/>
    <w:rsid w:val="64038E06"/>
    <w:rsid w:val="65819DF0"/>
    <w:rsid w:val="662EA482"/>
    <w:rsid w:val="669E2E91"/>
    <w:rsid w:val="671D6E51"/>
    <w:rsid w:val="68A01655"/>
    <w:rsid w:val="693B2CAE"/>
    <w:rsid w:val="69A5141F"/>
    <w:rsid w:val="6D738778"/>
    <w:rsid w:val="6F288036"/>
    <w:rsid w:val="6F2BCA0A"/>
    <w:rsid w:val="6F8F603F"/>
    <w:rsid w:val="7196FDA7"/>
    <w:rsid w:val="7300E7D8"/>
    <w:rsid w:val="74D89B4E"/>
    <w:rsid w:val="764CB5D2"/>
    <w:rsid w:val="7860AE1A"/>
    <w:rsid w:val="78BE8F13"/>
    <w:rsid w:val="7AE21F7C"/>
    <w:rsid w:val="7BDC5CFC"/>
    <w:rsid w:val="7C31A2E0"/>
    <w:rsid w:val="7C477FE2"/>
    <w:rsid w:val="7C7DEFDD"/>
    <w:rsid w:val="7CD2CC92"/>
    <w:rsid w:val="7D8D5C9C"/>
    <w:rsid w:val="7D8EA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B8EE"/>
  <w15:chartTrackingRefBased/>
  <w15:docId w15:val="{B6DC5A60-6F59-4B77-BD8F-4F2C70A0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9151E"/>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www.enasco.com/c/Education-Supplies/Dissection-Preserved-Specimens/Inflatable-Lungs-Comparison-Kits" TargetMode="External" Id="R7f63993f067c42e2" /><Relationship Type="http://schemas.openxmlformats.org/officeDocument/2006/relationships/hyperlink" Target="https://www.healthedco.com/84349-Simulated-Smokers-Lung-Comparison-Kit?quantity=1&amp;custcol_item_source=www.healthedco.com" TargetMode="External" Id="R58616fb9c11147a2" /><Relationship Type="http://schemas.openxmlformats.org/officeDocument/2006/relationships/hyperlink" Target="https://www.fishersci.com/shop/products/bioquest-inflatable-lungs-kit/s801131" TargetMode="External" Id="R01dbe7624fc74904" /><Relationship Type="http://schemas.openxmlformats.org/officeDocument/2006/relationships/hyperlink" Target="https://www.flinnsci.com/lung-demonstration-kit---healthy-lung-vs.-smokers-lung/fb0100/" TargetMode="External" Id="R6d34eeab0e2f4d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32856211E61E4083303B7B6D70AA15" ma:contentTypeVersion="17" ma:contentTypeDescription="Create a new document." ma:contentTypeScope="" ma:versionID="f848f7b5483c3bc5b75fb553c2f354a6">
  <xsd:schema xmlns:xsd="http://www.w3.org/2001/XMLSchema" xmlns:xs="http://www.w3.org/2001/XMLSchema" xmlns:p="http://schemas.microsoft.com/office/2006/metadata/properties" xmlns:ns2="dbe627d8-4d35-448a-ba57-a4df4656cbe8" xmlns:ns3="b3a2786d-e795-49cf-9dba-dd154e2ea31e" targetNamespace="http://schemas.microsoft.com/office/2006/metadata/properties" ma:root="true" ma:fieldsID="11c72614e33acff308098ec470363810" ns2:_="" ns3:_="">
    <xsd:import namespace="dbe627d8-4d35-448a-ba57-a4df4656cbe8"/>
    <xsd:import namespace="b3a2786d-e795-49cf-9dba-dd154e2ea3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627d8-4d35-448a-ba57-a4df4656c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2eefb-2dfb-429b-ad3e-fd05d51439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2786d-e795-49cf-9dba-dd154e2ea3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1d0b06-faf1-43f7-b860-250d6800758f}" ma:internalName="TaxCatchAll" ma:showField="CatchAllData" ma:web="b3a2786d-e795-49cf-9dba-dd154e2ea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e627d8-4d35-448a-ba57-a4df4656cbe8">
      <Terms xmlns="http://schemas.microsoft.com/office/infopath/2007/PartnerControls"/>
    </lcf76f155ced4ddcb4097134ff3c332f>
    <TaxCatchAll xmlns="b3a2786d-e795-49cf-9dba-dd154e2ea31e" xsi:nil="true"/>
  </documentManagement>
</p:properties>
</file>

<file path=customXml/itemProps1.xml><?xml version="1.0" encoding="utf-8"?>
<ds:datastoreItem xmlns:ds="http://schemas.openxmlformats.org/officeDocument/2006/customXml" ds:itemID="{A91F29EF-EB1A-4ACC-8631-FBFBEFDCBFAC}"/>
</file>

<file path=customXml/itemProps2.xml><?xml version="1.0" encoding="utf-8"?>
<ds:datastoreItem xmlns:ds="http://schemas.openxmlformats.org/officeDocument/2006/customXml" ds:itemID="{DF6C8809-7AEE-45B5-B86E-2789F0735B37}"/>
</file>

<file path=customXml/itemProps3.xml><?xml version="1.0" encoding="utf-8"?>
<ds:datastoreItem xmlns:ds="http://schemas.openxmlformats.org/officeDocument/2006/customXml" ds:itemID="{61F0031F-3FDC-41D6-8886-1E884516C7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Miller, Teri</dc:creator>
  <keywords/>
  <dc:description/>
  <lastModifiedBy>Addie Schiefer</lastModifiedBy>
  <revision>10</revision>
  <dcterms:created xsi:type="dcterms:W3CDTF">2023-06-28T23:01:00.0000000Z</dcterms:created>
  <dcterms:modified xsi:type="dcterms:W3CDTF">2023-07-07T19:20:54.1974928Z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0x010100FF32856211E61E4083303B7B6D70AA15</vt:lpwstr>
  </property>
  <property fmtid="{D5CDD505-2E9C-101B-9397-08002B2CF9AE}" pid="3" name="MediaServiceImageTags">
    <vt:lpwstr/>
  </property>
</Properties>
</file>